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3E" w:rsidRDefault="001B6B3E" w:rsidP="001B6B3E">
      <w:pPr>
        <w:pStyle w:val="Normalny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PODSTAWOWE INFORMACJE O PROGRAMIE „CZYSTE POWIETRZE”:</w:t>
      </w:r>
    </w:p>
    <w:p w:rsidR="001B6B3E" w:rsidRDefault="001B6B3E" w:rsidP="001B6B3E">
      <w:pPr>
        <w:pStyle w:val="Normalny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„Czyste Powietrze” to kompleksowy program, którego celem jest poprawa jakości powietrza oraz zmniejszenie emisji gazów cieplarnianych poprzez wymianę źródeł ciepła i poprawę efektywności energetycznej budynków mieszkalnych jednorodzinnych. Narzędziem w osiągnięciu celu jest dofinansowanie przedsięwzięć realizowanych przez beneficjentów uprawnionych do podstawowego poziomu dofinansowania oraz beneficjentów uprawnionych do podwyższonego i najwyższego poziomu dofinansowania.</w:t>
      </w:r>
    </w:p>
    <w:p w:rsidR="001B6B3E" w:rsidRDefault="001B6B3E" w:rsidP="001B6B3E">
      <w:pPr>
        <w:pStyle w:val="Normalny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Program skierowany jest do osób fizycznych, które są właścicielami/współwłaścicielami budynku mieszkalnego jednorodzinnego lub wydzielonego w takim budynku lokalu mieszkalnego z wyodrębnioną księgą wieczystą. Program obejmuje 3 grupy beneficjentów:</w:t>
      </w:r>
    </w:p>
    <w:p w:rsidR="001B6B3E" w:rsidRDefault="001B6B3E" w:rsidP="001B6B3E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uprawnionych do podstawowego poziomu dofinansowania</w:t>
      </w:r>
    </w:p>
    <w:p w:rsidR="001B6B3E" w:rsidRDefault="001B6B3E" w:rsidP="001B6B3E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uprawnionych do podwyższonego poziomu dofinansowania</w:t>
      </w:r>
    </w:p>
    <w:p w:rsidR="001B6B3E" w:rsidRDefault="001B6B3E" w:rsidP="001B6B3E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uprawnionych do najwyższego poziomu dofinansowania</w:t>
      </w:r>
    </w:p>
    <w:p w:rsidR="001B6B3E" w:rsidRDefault="001B6B3E" w:rsidP="001B6B3E">
      <w:pPr>
        <w:pStyle w:val="Normalny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Mamy nadzieję, że funkcjonowanie punktu zachęci Mieszkańców do skorzystania</w:t>
      </w:r>
      <w:r>
        <w:rPr>
          <w:rFonts w:ascii="Arial" w:hAnsi="Arial" w:cs="Arial"/>
          <w:color w:val="000000"/>
          <w:sz w:val="18"/>
          <w:szCs w:val="18"/>
        </w:rPr>
        <w:br/>
        <w:t>z dofinansowania m.in. do wymiany kotłów, przeprowadzenia prac termomodernizacyjnych, a w efekcie do poprawy jakości powietrza na terenie Gminy Międzyrzecz.</w:t>
      </w:r>
    </w:p>
    <w:p w:rsidR="001B6B3E" w:rsidRDefault="001B6B3E" w:rsidP="001B6B3E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Zachęcamy do korzystania z punktu !!!</w:t>
      </w:r>
    </w:p>
    <w:p w:rsidR="00DE23FD" w:rsidRDefault="00DE23FD" w:rsidP="00DE23FD">
      <w:pPr>
        <w:pStyle w:val="NormalnyWeb"/>
        <w:shd w:val="clear" w:color="auto" w:fill="FFFFFF"/>
        <w:rPr>
          <w:rStyle w:val="Pogrubienie"/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Materiały informacyjne do pobrania:</w:t>
      </w:r>
    </w:p>
    <w:p w:rsidR="00DE23FD" w:rsidRDefault="00DE23FD" w:rsidP="00DE23FD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5" w:history="1">
        <w:r w:rsidRPr="003B68E7">
          <w:rPr>
            <w:rStyle w:val="Hipercze"/>
            <w:rFonts w:ascii="Arial" w:hAnsi="Arial" w:cs="Arial"/>
            <w:sz w:val="18"/>
            <w:szCs w:val="18"/>
          </w:rPr>
          <w:t>https://czystepowietrze.gov.pl/do-pobrania/poradniki-dla-beneficjenta/podrecznik-nowego-programu-czyste-powietrze-obowiazujacego-od-31-marca-2025-r/CZP_Podrecznik_1.pdf?v=10042025182121</w:t>
        </w:r>
      </w:hyperlink>
    </w:p>
    <w:p w:rsidR="00DE23FD" w:rsidRDefault="00DE23FD" w:rsidP="00DE23FD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6" w:history="1">
        <w:r w:rsidRPr="003B68E7">
          <w:rPr>
            <w:rStyle w:val="Hipercze"/>
            <w:rFonts w:ascii="Arial" w:hAnsi="Arial" w:cs="Arial"/>
            <w:sz w:val="18"/>
            <w:szCs w:val="18"/>
          </w:rPr>
          <w:t>https://czystepowietrze.gov.pl/do-pobrania/poradniki-dla-beneficjenta/podrecznik-nowego-programu-czyste-powietrze-obowiazujacego-od-31-marca-2025-r/CZP_Podrecznik_2.pdf?v=10042025182121</w:t>
        </w:r>
      </w:hyperlink>
    </w:p>
    <w:p w:rsidR="00DE23FD" w:rsidRDefault="00DE23FD" w:rsidP="00DE23FD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Pr="003B68E7">
          <w:rPr>
            <w:rStyle w:val="Hipercze"/>
            <w:rFonts w:ascii="Arial" w:hAnsi="Arial" w:cs="Arial"/>
            <w:sz w:val="18"/>
            <w:szCs w:val="18"/>
          </w:rPr>
          <w:t>https://czystepowietrze.gov.pl/do-pobrania/poradniki-dla-beneficjenta/podrecznik-nowego-programu-czyste-powietrze-obowiazujacego-od-31-marca-2025-r/CZP_Podrecznik_3.pdf?v=10042025182121</w:t>
        </w:r>
      </w:hyperlink>
    </w:p>
    <w:p w:rsidR="00DE23FD" w:rsidRDefault="00DE23FD" w:rsidP="00DE23FD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8" w:history="1">
        <w:r w:rsidRPr="003B68E7">
          <w:rPr>
            <w:rStyle w:val="Hipercze"/>
            <w:rFonts w:ascii="Arial" w:hAnsi="Arial" w:cs="Arial"/>
            <w:sz w:val="18"/>
            <w:szCs w:val="18"/>
          </w:rPr>
          <w:t>https://czystepowietrze.gov.pl/do-pobrania/poradniki-dla-beneficjenta/podrecznik-nowego-programu-czyste-powietrze-obowiazujacego-od-31-marca-2025-r/CZP_Podrecznik_4.pdf?v=10042025182121</w:t>
        </w:r>
      </w:hyperlink>
    </w:p>
    <w:p w:rsidR="00DE23FD" w:rsidRDefault="00DE23FD" w:rsidP="00DE23FD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color w:val="000000"/>
          <w:sz w:val="18"/>
          <w:szCs w:val="18"/>
          <w:lang w:eastAsia="pl-PL"/>
        </w:rPr>
      </w:pPr>
      <w:r w:rsidRPr="00DE23F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Zasady Programu i naboru</w:t>
      </w:r>
      <w:r w:rsidRPr="00DE23FD">
        <w:rPr>
          <w:rFonts w:ascii="SourceSansPro" w:eastAsia="Times New Roman" w:hAnsi="SourceSansPro" w:cs="Times New Roman"/>
          <w:b/>
          <w:color w:val="000000"/>
          <w:sz w:val="18"/>
          <w:szCs w:val="18"/>
          <w:lang w:eastAsia="pl-PL"/>
        </w:rPr>
        <w:t>:</w:t>
      </w:r>
    </w:p>
    <w:p w:rsidR="00DE23FD" w:rsidRPr="00DE23FD" w:rsidRDefault="00DE23FD" w:rsidP="00DE23FD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color w:val="3D3D3D"/>
          <w:sz w:val="18"/>
          <w:szCs w:val="18"/>
          <w:lang w:eastAsia="pl-PL"/>
        </w:rPr>
      </w:pPr>
    </w:p>
    <w:p w:rsidR="00DE23FD" w:rsidRPr="00DE23FD" w:rsidRDefault="00DE23FD" w:rsidP="00DE2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18"/>
          <w:szCs w:val="18"/>
          <w:lang w:eastAsia="pl-PL"/>
        </w:rPr>
      </w:pPr>
      <w:hyperlink r:id="rId9" w:history="1">
        <w:r w:rsidRPr="00DE23FD">
          <w:rPr>
            <w:rFonts w:ascii="Arial" w:eastAsia="Times New Roman" w:hAnsi="Arial" w:cs="Arial"/>
            <w:color w:val="3A3DF3"/>
            <w:sz w:val="18"/>
            <w:szCs w:val="18"/>
            <w:u w:val="single"/>
            <w:bdr w:val="none" w:sz="0" w:space="0" w:color="auto" w:frame="1"/>
            <w:lang w:eastAsia="pl-PL"/>
          </w:rPr>
          <w:t>https://czystepowietrze.gov.pl/wez-dofinansowanie</w:t>
        </w:r>
      </w:hyperlink>
      <w:r w:rsidRPr="00DE23FD">
        <w:rPr>
          <w:rFonts w:ascii="Arial" w:eastAsia="Times New Roman" w:hAnsi="Arial" w:cs="Arial"/>
          <w:color w:val="3A3DF3"/>
          <w:sz w:val="18"/>
          <w:szCs w:val="18"/>
          <w:lang w:eastAsia="pl-PL"/>
        </w:rPr>
        <w:br/>
      </w:r>
    </w:p>
    <w:p w:rsidR="00DE23FD" w:rsidRDefault="00DE23FD" w:rsidP="00DE2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DF3"/>
          <w:sz w:val="18"/>
          <w:szCs w:val="18"/>
          <w:lang w:eastAsia="pl-PL"/>
        </w:rPr>
      </w:pPr>
      <w:hyperlink r:id="rId10" w:history="1">
        <w:r w:rsidRPr="00DE23FD">
          <w:rPr>
            <w:rFonts w:ascii="Arial" w:eastAsia="Times New Roman" w:hAnsi="Arial" w:cs="Arial"/>
            <w:color w:val="3A3DF3"/>
            <w:sz w:val="18"/>
            <w:szCs w:val="18"/>
            <w:u w:val="single"/>
            <w:bdr w:val="none" w:sz="0" w:space="0" w:color="auto" w:frame="1"/>
            <w:lang w:eastAsia="pl-PL"/>
          </w:rPr>
          <w:t>https://wfosigw.zgora.pl/nabor-wnioskow-od-31032025-r</w:t>
        </w:r>
      </w:hyperlink>
    </w:p>
    <w:p w:rsidR="00DE23FD" w:rsidRPr="00DE23FD" w:rsidRDefault="00DE23FD" w:rsidP="00DE2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18"/>
          <w:szCs w:val="18"/>
          <w:lang w:eastAsia="pl-PL"/>
        </w:rPr>
      </w:pPr>
    </w:p>
    <w:p w:rsidR="00DE23FD" w:rsidRPr="00DE23FD" w:rsidRDefault="00DE23FD" w:rsidP="00DE23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18"/>
          <w:szCs w:val="18"/>
          <w:lang w:eastAsia="pl-PL"/>
        </w:rPr>
      </w:pPr>
      <w:hyperlink r:id="rId11" w:history="1">
        <w:r w:rsidRPr="00DE23FD">
          <w:rPr>
            <w:rFonts w:ascii="Arial" w:eastAsia="Times New Roman" w:hAnsi="Arial" w:cs="Arial"/>
            <w:color w:val="3A3DF3"/>
            <w:sz w:val="18"/>
            <w:szCs w:val="18"/>
            <w:bdr w:val="none" w:sz="0" w:space="0" w:color="auto" w:frame="1"/>
            <w:lang w:eastAsia="pl-PL"/>
          </w:rPr>
          <w:t>https://wfosigw.zgora.pl/artykul/strona-glowna-aktualnosci/startuje-nowe-czyste-powietrze-wiecej-wsparcia-prostsze-zasady</w:t>
        </w:r>
      </w:hyperlink>
    </w:p>
    <w:p w:rsidR="00DE23FD" w:rsidRPr="00DE23FD" w:rsidRDefault="00DE23FD" w:rsidP="00DE23FD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1B6B3E" w:rsidRDefault="001B6B3E" w:rsidP="001B6B3E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F3341C" w:rsidRDefault="001B6B3E">
      <w:r w:rsidRPr="00174136">
        <w:rPr>
          <w:rFonts w:ascii="Calibri" w:eastAsia="Calibri" w:hAnsi="Calibri" w:cs="Times New Roman"/>
          <w:noProof/>
          <w:kern w:val="2"/>
          <w:sz w:val="24"/>
          <w:szCs w:val="24"/>
          <w:lang w:eastAsia="pl-PL"/>
          <w14:ligatures w14:val="standardContextual"/>
        </w:rPr>
        <w:drawing>
          <wp:inline distT="0" distB="0" distL="0" distR="0" wp14:anchorId="4BA75320" wp14:editId="6D2CDE4B">
            <wp:extent cx="5643435" cy="95250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17" cy="9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5D"/>
    <w:rsid w:val="001B6B3E"/>
    <w:rsid w:val="00CC7C5D"/>
    <w:rsid w:val="00DE23FD"/>
    <w:rsid w:val="00F3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6B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E2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6B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E2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do-pobrania/poradniki-dla-beneficjenta/podrecznik-nowego-programu-czyste-powietrze-obowiazujacego-od-31-marca-2025-r/CZP_Podrecznik_4.pdf?v=10042025182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do-pobrania/poradniki-dla-beneficjenta/podrecznik-nowego-programu-czyste-powietrze-obowiazujacego-od-31-marca-2025-r/CZP_Podrecznik_3.pdf?v=10042025182121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zystepowietrze.gov.pl/do-pobrania/poradniki-dla-beneficjenta/podrecznik-nowego-programu-czyste-powietrze-obowiazujacego-od-31-marca-2025-r/CZP_Podrecznik_2.pdf?v=10042025182121" TargetMode="External"/><Relationship Id="rId11" Type="http://schemas.openxmlformats.org/officeDocument/2006/relationships/hyperlink" Target="https://wfosigw.zgora.pl/artykul/strona-glowna-aktualnosci/startuje-nowe-czyste-powietrze-wiecej-wsparcia-prostsze-zasady" TargetMode="External"/><Relationship Id="rId5" Type="http://schemas.openxmlformats.org/officeDocument/2006/relationships/hyperlink" Target="https://czystepowietrze.gov.pl/do-pobrania/poradniki-dla-beneficjenta/podrecznik-nowego-programu-czyste-powietrze-obowiazujacego-od-31-marca-2025-r/CZP_Podrecznik_1.pdf?v=10042025182121" TargetMode="External"/><Relationship Id="rId10" Type="http://schemas.openxmlformats.org/officeDocument/2006/relationships/hyperlink" Target="https://wfosigw.zgora.pl/nabor-wnioskow-od-31032025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ystepowietrze.gov.pl/wez-dofinansowa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Włodek</dc:creator>
  <cp:keywords/>
  <dc:description/>
  <cp:lastModifiedBy>Magdalena Włodek</cp:lastModifiedBy>
  <cp:revision>4</cp:revision>
  <dcterms:created xsi:type="dcterms:W3CDTF">2025-04-17T05:15:00Z</dcterms:created>
  <dcterms:modified xsi:type="dcterms:W3CDTF">2025-04-24T07:51:00Z</dcterms:modified>
</cp:coreProperties>
</file>