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2"/>
      </w:tblGrid>
      <w:tr w:rsidR="00ED367C" w14:paraId="7B3164B7" w14:textId="77777777">
        <w:tc>
          <w:tcPr>
            <w:tcW w:w="105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"/>
              <w:gridCol w:w="453"/>
              <w:gridCol w:w="1299"/>
              <w:gridCol w:w="1757"/>
              <w:gridCol w:w="453"/>
              <w:gridCol w:w="3061"/>
              <w:gridCol w:w="1712"/>
            </w:tblGrid>
            <w:tr w:rsidR="0048543C" w14:paraId="119D21D0" w14:textId="77777777" w:rsidTr="0048543C">
              <w:trPr>
                <w:trHeight w:val="367"/>
              </w:trPr>
              <w:tc>
                <w:tcPr>
                  <w:tcW w:w="11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B33B47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F5CF7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82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7E0A99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II Sesja Rady Miejskiej w Międzyrzeczu, 28.05.2024 r.</w:t>
                  </w:r>
                </w:p>
              </w:tc>
            </w:tr>
            <w:tr w:rsidR="0048543C" w14:paraId="5A8EE04A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26EE52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919DBF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Głosowanie</w:t>
                  </w:r>
                </w:p>
              </w:tc>
            </w:tr>
            <w:tr w:rsidR="0048543C" w14:paraId="5AD55883" w14:textId="77777777" w:rsidTr="0048543C">
              <w:trPr>
                <w:trHeight w:val="7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3F59B7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618B5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1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BAEF8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2. Burmistrz Remigiusz Lorenz-wprowadzenie projektu nr 5.</w:t>
                  </w:r>
                </w:p>
              </w:tc>
            </w:tr>
            <w:tr w:rsidR="0048543C" w14:paraId="2D939F12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B1700F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4324BA74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Typ głosowania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1EF1F9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jawne</w:t>
                  </w:r>
                </w:p>
              </w:tc>
              <w:tc>
                <w:tcPr>
                  <w:tcW w:w="453" w:type="dxa"/>
                  <w:gridSpan w:val="3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35B6E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Data głosowania:  28.05.2024 08:11</w:t>
                  </w:r>
                </w:p>
              </w:tc>
            </w:tr>
            <w:tr w:rsidR="0048543C" w14:paraId="2BE77E99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4A52FA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255E07B4" w14:textId="77777777" w:rsidR="00ED367C" w:rsidRDefault="00ED367C">
                  <w:pPr>
                    <w:spacing w:after="0" w:line="240" w:lineRule="auto"/>
                  </w:pPr>
                </w:p>
              </w:tc>
            </w:tr>
            <w:tr w:rsidR="0048543C" w14:paraId="38EA8C74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F06FBF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24FBED1F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uprawnionych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DDE5AD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21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19C11330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za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75C3EF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21</w:t>
                  </w:r>
                </w:p>
              </w:tc>
            </w:tr>
            <w:tr w:rsidR="0048543C" w14:paraId="0D0D9925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1B15CF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3F206D9B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C079EA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21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5511E817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przeciw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490339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48543C" w14:paraId="37F1136B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B8E899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19C00C5A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nieobecnych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C51066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2012DBBE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wstrzymujące się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E58376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48543C" w14:paraId="22664A17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82C9A3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7E3CEB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625EEA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67E01797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Obecni niegłosujący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DA3669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48543C" w14:paraId="53726F44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351611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9C6F7B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Kworum zostało osiągnięte</w:t>
                  </w:r>
                </w:p>
              </w:tc>
            </w:tr>
            <w:tr w:rsidR="0048543C" w14:paraId="41E3BD6B" w14:textId="77777777" w:rsidTr="0048543C">
              <w:trPr>
                <w:trHeight w:val="4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235E70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EAED9E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Uprawnieni do głosowania</w:t>
                  </w:r>
                </w:p>
              </w:tc>
            </w:tr>
            <w:tr w:rsidR="0048543C" w14:paraId="028605F2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E6978C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50C25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3CF780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C78495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363FB7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37256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A38730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</w:tr>
            <w:tr w:rsidR="0048543C" w14:paraId="6D61810D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9ECFA8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914975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5BBEDCA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Bełz Jacek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78BB90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C071C2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9D8EF6C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Kubiszewski Robert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65FB2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42ACD3FA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A0C728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05380D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A44217E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Budych Katarzyna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7C9C6B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899A1A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6E99A21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Kusik Marcin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CAD728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578DF321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4CEB5E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EE7546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715EFA5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Chmielewski Andrzej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F259F1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711C35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A541D28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Madzelan Arkadiusz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EF6F4F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5A85D628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B51320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ABA02B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F2C810B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Cieloch Marek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4F0AE8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622932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4D31E83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Olender Agnieszka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4635AD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2BF5FEC3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75B218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3E3356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644444E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Czop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2FC00A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E6E89E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E76DCF3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Sawka Anna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07312B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18B0CA3D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3B44E7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CEFF06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B1A705B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Duda Artur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579D56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3BD6CB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5ABF6D8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Skrzek Grzegorz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29B926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1C8B9A19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4B3B0F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25916E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24900C8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Filus Tadeusz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BEEDC9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B4FC21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3395C19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Sobolewski Józef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8F0A51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49895C13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A36E4D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CB42CF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ACED9F1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Flisikowska Teresa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3C4E6A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990B3B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19.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2509E4B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Toczyński Edward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D55E24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7C2EA310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9E2C4E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16794A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937D443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Gall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421F9B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C340F7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20.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7A044C2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Urbanowicz Daniel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7A9839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479A0F52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328D48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62CF5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3B9CBD8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Góra Bartłomiej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AEBFAE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FC36B9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21.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8CC401B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Zaborowski Łukasz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C43109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0A052181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4A89BD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930667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D69893D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Kubik Michał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F02F9A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5F104B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F00F5EC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E72F0F" w14:textId="77777777" w:rsidR="00ED367C" w:rsidRDefault="00ED367C">
                  <w:pPr>
                    <w:spacing w:after="0" w:line="240" w:lineRule="auto"/>
                  </w:pPr>
                </w:p>
              </w:tc>
            </w:tr>
          </w:tbl>
          <w:p w14:paraId="01E2F72F" w14:textId="77777777" w:rsidR="00ED367C" w:rsidRDefault="00ED367C">
            <w:pPr>
              <w:spacing w:after="0" w:line="240" w:lineRule="auto"/>
            </w:pPr>
          </w:p>
        </w:tc>
      </w:tr>
    </w:tbl>
    <w:p w14:paraId="30F1CBDA" w14:textId="77777777" w:rsidR="00ED367C" w:rsidRDefault="0048543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2"/>
      </w:tblGrid>
      <w:tr w:rsidR="00ED367C" w14:paraId="7AC1988F" w14:textId="77777777">
        <w:tc>
          <w:tcPr>
            <w:tcW w:w="105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"/>
              <w:gridCol w:w="453"/>
              <w:gridCol w:w="1299"/>
              <w:gridCol w:w="1757"/>
              <w:gridCol w:w="453"/>
              <w:gridCol w:w="3061"/>
              <w:gridCol w:w="1712"/>
            </w:tblGrid>
            <w:tr w:rsidR="0048543C" w14:paraId="4D79CB20" w14:textId="77777777" w:rsidTr="0048543C">
              <w:trPr>
                <w:trHeight w:val="367"/>
              </w:trPr>
              <w:tc>
                <w:tcPr>
                  <w:tcW w:w="11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262F0E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E80328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82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06DF01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II Sesja Rady Miejskiej w Międzyrzeczu, 28.05.2024 r.</w:t>
                  </w:r>
                </w:p>
              </w:tc>
            </w:tr>
            <w:tr w:rsidR="0048543C" w14:paraId="444C0CFB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726E34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FAAA17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Głosowanie</w:t>
                  </w:r>
                </w:p>
              </w:tc>
            </w:tr>
            <w:tr w:rsidR="0048543C" w14:paraId="0E97EA68" w14:textId="77777777" w:rsidTr="0048543C">
              <w:trPr>
                <w:trHeight w:val="7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9AE0A9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A98751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2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430F9F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2. Burmistrz Remigiusz Lorenz-wprowadzenie projektu nr 6.</w:t>
                  </w:r>
                </w:p>
              </w:tc>
            </w:tr>
            <w:tr w:rsidR="0048543C" w14:paraId="0BDAFA09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084D21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5A83D16A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Typ głosowania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9CBFB2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jawne</w:t>
                  </w:r>
                </w:p>
              </w:tc>
              <w:tc>
                <w:tcPr>
                  <w:tcW w:w="453" w:type="dxa"/>
                  <w:gridSpan w:val="3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72F1F8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Data głosowania:  28.05.2024 08:12</w:t>
                  </w:r>
                </w:p>
              </w:tc>
            </w:tr>
            <w:tr w:rsidR="0048543C" w14:paraId="10AE2567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B6E8B5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060A65DD" w14:textId="77777777" w:rsidR="00ED367C" w:rsidRDefault="00ED367C">
                  <w:pPr>
                    <w:spacing w:after="0" w:line="240" w:lineRule="auto"/>
                  </w:pPr>
                </w:p>
              </w:tc>
            </w:tr>
            <w:tr w:rsidR="0048543C" w14:paraId="5F918C62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DD8F1A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65C79223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uprawnionych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A5580A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21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3B2F51FF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za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55BF1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21</w:t>
                  </w:r>
                </w:p>
              </w:tc>
            </w:tr>
            <w:tr w:rsidR="0048543C" w14:paraId="0848ED05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C36510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7C09125E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6FABDF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21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25215D42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przeciw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357EA8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48543C" w14:paraId="1CA2EDFA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B98133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179E7E10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nieobecnych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B2561A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0D9DDCB2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wstrzymujące się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B061C1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48543C" w14:paraId="5B102F19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904086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083112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6FB318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44367DD4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Obecni niegłosujący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B724E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48543C" w14:paraId="404015CD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EBC939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933BD6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Kworum zostało osiągnięte</w:t>
                  </w:r>
                </w:p>
              </w:tc>
            </w:tr>
            <w:tr w:rsidR="0048543C" w14:paraId="0AAF776A" w14:textId="77777777" w:rsidTr="0048543C">
              <w:trPr>
                <w:trHeight w:val="4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912D17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7BC078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Uprawnieni do głosowania</w:t>
                  </w:r>
                </w:p>
              </w:tc>
            </w:tr>
            <w:tr w:rsidR="0048543C" w14:paraId="2BC357B6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84CA05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46D13E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D636E6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EA131D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EC3002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FA627E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A1443B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</w:tr>
            <w:tr w:rsidR="0048543C" w14:paraId="137936A7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08B784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74E09F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3DA3145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Bełz Jacek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F1F935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F23839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C63D7F8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Kubiszewski Robert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612945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55B822EA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325E70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5DCA40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024D1BD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Budych Katarzyna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CBD2E7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66AF79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E66A0B5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Kusik Marcin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2FFAE0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0CAC85AA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20460C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2C0870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54C6E80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Chmielewski Andrzej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0D48C3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AD3C68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CF313E9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Madzelan Arkadiusz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4F98FA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3ACD4B8C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90923D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4712F1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BAE66CA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Cieloch Marek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562147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478A72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B96EF3C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Olender Agnieszka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64B700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10DB1EDD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D81DD0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FC9A3E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EB602BB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Czop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A1658A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C13E4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F7F90F3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Sawka Anna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E87B9E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7B7AAB80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3BBC2F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AF1DE2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81A3386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Duda Artur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F66CBF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B693E2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8541D4B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Skrzek Grzegorz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F49812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44A6FC0D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1239D9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42067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9FF95EB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Filus Tadeusz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22DA47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1C812D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F947BB4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Sobolewski Józef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5A98DD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5C7F093E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20472D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577BFD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13C6F4E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Flisikowska Teresa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9B5EA7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8B1B86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19.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DAB98A7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Toczyński Edward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0C289E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457CC356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92732E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597584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BFE1F92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Gall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AEF3F7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D20900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20.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4AFF64E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Urbanowicz Daniel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88D5BF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234E141A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5E8C36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35E8E1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B33E3D7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Góra Bartłomiej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47512D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01E723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21.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90D27F8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Zaborowski Łukasz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C3317A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05F83A14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65E9D0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C7852A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E4C635D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Kubik Michał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F152D7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03BF65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ED275DB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004F89" w14:textId="77777777" w:rsidR="00ED367C" w:rsidRDefault="00ED367C">
                  <w:pPr>
                    <w:spacing w:after="0" w:line="240" w:lineRule="auto"/>
                  </w:pPr>
                </w:p>
              </w:tc>
            </w:tr>
          </w:tbl>
          <w:p w14:paraId="1ED8B5C2" w14:textId="77777777" w:rsidR="00ED367C" w:rsidRDefault="00ED367C">
            <w:pPr>
              <w:spacing w:after="0" w:line="240" w:lineRule="auto"/>
            </w:pPr>
          </w:p>
        </w:tc>
      </w:tr>
    </w:tbl>
    <w:p w14:paraId="700691EB" w14:textId="77777777" w:rsidR="00ED367C" w:rsidRDefault="0048543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2"/>
      </w:tblGrid>
      <w:tr w:rsidR="00ED367C" w14:paraId="0D5EFB5D" w14:textId="77777777">
        <w:tc>
          <w:tcPr>
            <w:tcW w:w="105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"/>
              <w:gridCol w:w="453"/>
              <w:gridCol w:w="1299"/>
              <w:gridCol w:w="1757"/>
              <w:gridCol w:w="453"/>
              <w:gridCol w:w="3061"/>
              <w:gridCol w:w="1712"/>
            </w:tblGrid>
            <w:tr w:rsidR="0048543C" w14:paraId="38BA3361" w14:textId="77777777" w:rsidTr="0048543C">
              <w:trPr>
                <w:trHeight w:val="367"/>
              </w:trPr>
              <w:tc>
                <w:tcPr>
                  <w:tcW w:w="11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18DAD5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8FFDF7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82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EB3A01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II Sesja Rady Miejskiej w Międzyrzeczu, 28.05.2024 r.</w:t>
                  </w:r>
                </w:p>
              </w:tc>
            </w:tr>
            <w:tr w:rsidR="0048543C" w14:paraId="5816944F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51EB80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C4707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Głosowanie</w:t>
                  </w:r>
                </w:p>
              </w:tc>
            </w:tr>
            <w:tr w:rsidR="0048543C" w14:paraId="16D7A818" w14:textId="77777777" w:rsidTr="0048543C">
              <w:trPr>
                <w:trHeight w:val="7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4490C9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73530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3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B24E9B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2. Zmiana porządku obrad.</w:t>
                  </w:r>
                </w:p>
              </w:tc>
            </w:tr>
            <w:tr w:rsidR="0048543C" w14:paraId="2FD244A3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585564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59D0D1C4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Typ głosowania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9E9F6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jawne</w:t>
                  </w:r>
                </w:p>
              </w:tc>
              <w:tc>
                <w:tcPr>
                  <w:tcW w:w="453" w:type="dxa"/>
                  <w:gridSpan w:val="3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56CDCD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Data głosowania:  28.05.2024 08:13</w:t>
                  </w:r>
                </w:p>
              </w:tc>
            </w:tr>
            <w:tr w:rsidR="0048543C" w14:paraId="1A53D232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9FE8B3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01AED972" w14:textId="77777777" w:rsidR="00ED367C" w:rsidRDefault="00ED367C">
                  <w:pPr>
                    <w:spacing w:after="0" w:line="240" w:lineRule="auto"/>
                  </w:pPr>
                </w:p>
              </w:tc>
            </w:tr>
            <w:tr w:rsidR="0048543C" w14:paraId="1607AA06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B3860F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2E2AA246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uprawnionych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702BE2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21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3B502FD4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za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0CE059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21</w:t>
                  </w:r>
                </w:p>
              </w:tc>
            </w:tr>
            <w:tr w:rsidR="0048543C" w14:paraId="5408986D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126D0A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40EDEFB3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F4E878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21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4D86E8D5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przeciw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603CC8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48543C" w14:paraId="719B4E0C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CC6A48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05164073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nieobecnych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B2C929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7BDBE622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wstrzymujące się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F3E4BF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48543C" w14:paraId="5461B04D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0E1A51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148E49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3CA5C3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1DB01C2F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Obecni niegłosujący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8228BE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48543C" w14:paraId="2E6ABC8E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B56B6A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E69B7F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Kworum zostało osiągnięte</w:t>
                  </w:r>
                </w:p>
              </w:tc>
            </w:tr>
            <w:tr w:rsidR="0048543C" w14:paraId="5113BBB5" w14:textId="77777777" w:rsidTr="0048543C">
              <w:trPr>
                <w:trHeight w:val="4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D05AFE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3FA016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Uprawnieni do głosowania</w:t>
                  </w:r>
                </w:p>
              </w:tc>
            </w:tr>
            <w:tr w:rsidR="0048543C" w14:paraId="1BC9E08E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14FDF2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5F1C09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C34722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5188D9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FBB643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8C027A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47EFDE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</w:tr>
            <w:tr w:rsidR="0048543C" w14:paraId="4512398D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B87750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C5F5B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270CD38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Bełz Jacek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5757E0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D302D7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120E379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Kubiszewski Robert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C36BFA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1DA460F4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36A6FE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B15722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C688CAA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Budych Katarzyna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CAB01D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D31424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AB8671F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Kusik Marcin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58D306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23C96A48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2826F7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6B9FA9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4D8C645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Chmielewski Andrzej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41D55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A31AF7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04E48F9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Madzelan Arkadiusz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527118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45ED8B0A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FF075B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C9CE34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2F877D0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Cieloch Marek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0BA32D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7FCA9D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98CDDFF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Olender Agnieszka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2D6E4F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4F5E7395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FBDD44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64635B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F4451E1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Czop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DE901A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4AF30A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05A85F3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Sawka Anna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D1816A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67493DAE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84FE2E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182FDD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CF0DC38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Duda Artur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FDF973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57544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B499ED5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Skrzek Grzegorz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5F2633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749DBBD2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D01D2A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FBD61B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151C1C4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Filus Tadeusz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2EC034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90591E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EB79FA7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Sobolewski Józef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7495A5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4FC36F05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3B622B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3207A1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95B7690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Flisikowska Teresa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9BC35D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A2BE4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19.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16B3896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Toczyński Edward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669733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6AFE4556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86F773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CFA815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C6FF509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Gall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2C40FE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C60F23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20.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73F9AC5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Urbanowicz Daniel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213515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36FC8D0E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B6E4DC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76A60F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8CD7AFF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Góra Bartłomiej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EED0F6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D3494D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21.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8B00A4D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Zaborowski Łukasz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882B93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6A5FDD86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BC2615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0DBEDB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C5FBF7B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Kubik Michał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C1C759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099279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A451ED2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BC4995" w14:textId="77777777" w:rsidR="00ED367C" w:rsidRDefault="00ED367C">
                  <w:pPr>
                    <w:spacing w:after="0" w:line="240" w:lineRule="auto"/>
                  </w:pPr>
                </w:p>
              </w:tc>
            </w:tr>
          </w:tbl>
          <w:p w14:paraId="7AC25C61" w14:textId="77777777" w:rsidR="00ED367C" w:rsidRDefault="00ED367C">
            <w:pPr>
              <w:spacing w:after="0" w:line="240" w:lineRule="auto"/>
            </w:pPr>
          </w:p>
        </w:tc>
      </w:tr>
    </w:tbl>
    <w:p w14:paraId="0FDDD7A9" w14:textId="77777777" w:rsidR="00ED367C" w:rsidRDefault="0048543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2"/>
      </w:tblGrid>
      <w:tr w:rsidR="00ED367C" w14:paraId="66C2D200" w14:textId="77777777">
        <w:tc>
          <w:tcPr>
            <w:tcW w:w="105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"/>
              <w:gridCol w:w="453"/>
              <w:gridCol w:w="1299"/>
              <w:gridCol w:w="1757"/>
              <w:gridCol w:w="453"/>
              <w:gridCol w:w="3061"/>
              <w:gridCol w:w="1712"/>
            </w:tblGrid>
            <w:tr w:rsidR="0048543C" w14:paraId="5E38499E" w14:textId="77777777" w:rsidTr="0048543C">
              <w:trPr>
                <w:trHeight w:val="367"/>
              </w:trPr>
              <w:tc>
                <w:tcPr>
                  <w:tcW w:w="11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A71CB3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04E29B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82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227EF7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II Sesja Rady Miejskiej w Międzyrzeczu, 28.05.2024 r.</w:t>
                  </w:r>
                </w:p>
              </w:tc>
            </w:tr>
            <w:tr w:rsidR="0048543C" w14:paraId="0B6E0257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6D29C3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E7DEE0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Głosowanie</w:t>
                  </w:r>
                </w:p>
              </w:tc>
            </w:tr>
            <w:tr w:rsidR="0048543C" w14:paraId="5C4DAA48" w14:textId="77777777" w:rsidTr="0048543C">
              <w:trPr>
                <w:trHeight w:val="7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5C8971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11729D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4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5BB8D6" w14:textId="215B04D4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7. Podjęcie uchwały w sprawie zmiany uchwały budżetowej Gminy Międzyrzecz na rok 2024</w:t>
                  </w:r>
                  <w:r>
                    <w:rPr>
                      <w:rFonts w:ascii="Verdana" w:eastAsia="Verdana" w:hAnsi="Verdana"/>
                      <w:color w:val="000000"/>
                    </w:rPr>
                    <w:t xml:space="preserve"> (projekt nr 1). </w:t>
                  </w:r>
                </w:p>
              </w:tc>
            </w:tr>
            <w:tr w:rsidR="0048543C" w14:paraId="51FA94CE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8A659F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1A6959F5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Typ głosowania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96F80A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jawne</w:t>
                  </w:r>
                </w:p>
              </w:tc>
              <w:tc>
                <w:tcPr>
                  <w:tcW w:w="453" w:type="dxa"/>
                  <w:gridSpan w:val="3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B6578D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Data głosowania:  28.05.2024 08:48</w:t>
                  </w:r>
                </w:p>
              </w:tc>
            </w:tr>
            <w:tr w:rsidR="0048543C" w14:paraId="24C243FC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2B8BF7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42A53023" w14:textId="77777777" w:rsidR="00ED367C" w:rsidRDefault="00ED367C">
                  <w:pPr>
                    <w:spacing w:after="0" w:line="240" w:lineRule="auto"/>
                  </w:pPr>
                </w:p>
              </w:tc>
            </w:tr>
            <w:tr w:rsidR="0048543C" w14:paraId="208B0523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B6DE22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4174920C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uprawnionych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4BCBEE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21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10DB4999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za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39FC25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20</w:t>
                  </w:r>
                </w:p>
              </w:tc>
            </w:tr>
            <w:tr w:rsidR="0048543C" w14:paraId="4A488B40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50E68F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0AA9C36F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F976DE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20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60520135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przeciw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A59B6D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48543C" w14:paraId="55F1F241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12EA65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5CB6FDDB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nieobecnych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03A26F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0B7B4169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wstrzymujące się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6DA223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48543C" w14:paraId="39098284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E783C7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B72CCD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64BED6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64FA17A5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Obecni niegłosujący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535C52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48543C" w14:paraId="6F7B4717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E0DBCB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5CCC6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Kworum zostało osiągnięte</w:t>
                  </w:r>
                </w:p>
              </w:tc>
            </w:tr>
            <w:tr w:rsidR="0048543C" w14:paraId="3DC466C6" w14:textId="77777777" w:rsidTr="0048543C">
              <w:trPr>
                <w:trHeight w:val="4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632ECB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07223F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Uprawnieni do głosowania</w:t>
                  </w:r>
                </w:p>
              </w:tc>
            </w:tr>
            <w:tr w:rsidR="0048543C" w14:paraId="2C436632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A79139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7B02A2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20F344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5B9AF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558B91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D8013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B4202F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</w:tr>
            <w:tr w:rsidR="0048543C" w14:paraId="7389B003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B44BB4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C9136F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FFB310A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Bełz Jacek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BEB1FF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BF63C5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9635822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Kubiszewski Robert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38C27B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2C27036C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32604D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A50B2B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5AA3602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Budych Katarzyna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75355F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8D588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C8AE74C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Kusik Marcin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D832F1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736A4724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BAFEBA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CB241F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335B185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Chmielewski Andrzej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940DC4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E10752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3E2BCF2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Madzelan Arkadiusz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772F9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2C01BE28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381741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E0F719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27455CC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Cieloch Marek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140470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FB1448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845CE98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Olender Agnieszka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137F26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6333E9CD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E8C6D7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211CCB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B5A66CB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Czop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01E963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638656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C253F05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Sawka Anna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EFA258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6D09FC09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9D4399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373487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DE6E0C1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Duda Artur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F9AAFD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2192F1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70ED1A9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Skrzek Grzegorz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8E1D62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5E011C6E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16D164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6BC75E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ACC130C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Filus Tadeusz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E42EDE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NIEOBECNY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E6EE57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4525B78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Sobolewski Józef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8BD899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427B9971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AC804D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C2E9BB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78D8A2A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Flisikowska Teresa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7FC29D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59D1CE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19.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0D2C4B1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Toczyński Edward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D0B9FA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1478CDB5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BA53ED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3276B2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000956F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Gall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31CDC4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AF8E88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20.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9FB9EF8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Urbanowicz Daniel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0E6657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10A3994F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7851C5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E5FB8A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CEF921B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Góra Bartłomiej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948952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64F271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21.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5B5C938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Zaborowski Łukasz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F53FF6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535E4301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3D367A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5FCACD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7F3E446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Kubik Michał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91EB16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F475C5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D56EB0B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83F517" w14:textId="77777777" w:rsidR="00ED367C" w:rsidRDefault="00ED367C">
                  <w:pPr>
                    <w:spacing w:after="0" w:line="240" w:lineRule="auto"/>
                  </w:pPr>
                </w:p>
              </w:tc>
            </w:tr>
          </w:tbl>
          <w:p w14:paraId="623D5A6C" w14:textId="77777777" w:rsidR="00ED367C" w:rsidRDefault="00ED367C">
            <w:pPr>
              <w:spacing w:after="0" w:line="240" w:lineRule="auto"/>
            </w:pPr>
          </w:p>
        </w:tc>
      </w:tr>
    </w:tbl>
    <w:p w14:paraId="5AFF3200" w14:textId="77777777" w:rsidR="00ED367C" w:rsidRDefault="0048543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2"/>
      </w:tblGrid>
      <w:tr w:rsidR="00ED367C" w14:paraId="44E2B462" w14:textId="77777777">
        <w:tc>
          <w:tcPr>
            <w:tcW w:w="105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"/>
              <w:gridCol w:w="453"/>
              <w:gridCol w:w="1299"/>
              <w:gridCol w:w="1757"/>
              <w:gridCol w:w="453"/>
              <w:gridCol w:w="3061"/>
              <w:gridCol w:w="1712"/>
            </w:tblGrid>
            <w:tr w:rsidR="0048543C" w14:paraId="2E99ED4B" w14:textId="77777777" w:rsidTr="0048543C">
              <w:trPr>
                <w:trHeight w:val="367"/>
              </w:trPr>
              <w:tc>
                <w:tcPr>
                  <w:tcW w:w="11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2E0857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029906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82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2B12F8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II Sesja Rady Miejskiej w Międzyrzeczu, 28.05.2024 r.</w:t>
                  </w:r>
                </w:p>
              </w:tc>
            </w:tr>
            <w:tr w:rsidR="0048543C" w14:paraId="260800D8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312585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793FE7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Głosowanie</w:t>
                  </w:r>
                </w:p>
              </w:tc>
            </w:tr>
            <w:tr w:rsidR="0048543C" w14:paraId="1D7F1127" w14:textId="77777777" w:rsidTr="0048543C">
              <w:trPr>
                <w:trHeight w:val="7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152042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8349E2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5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017C0D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8. Podjęcie uchwały zmieniającej uchwałę w sprawie wieloletniej prognozy finansowej Gminy Międzyrzecz na lata 2024-2056 (projekt nr 2).</w:t>
                  </w:r>
                </w:p>
              </w:tc>
            </w:tr>
            <w:tr w:rsidR="0048543C" w14:paraId="46A492A1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C1D92A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5DB4EB7C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Typ głosowania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938E8D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jawne</w:t>
                  </w:r>
                </w:p>
              </w:tc>
              <w:tc>
                <w:tcPr>
                  <w:tcW w:w="453" w:type="dxa"/>
                  <w:gridSpan w:val="3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D08AA9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Data głosowania:  28.05.2024 08:49</w:t>
                  </w:r>
                </w:p>
              </w:tc>
            </w:tr>
            <w:tr w:rsidR="0048543C" w14:paraId="1A4D63ED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9A169C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5C623CA1" w14:textId="77777777" w:rsidR="00ED367C" w:rsidRDefault="00ED367C">
                  <w:pPr>
                    <w:spacing w:after="0" w:line="240" w:lineRule="auto"/>
                  </w:pPr>
                </w:p>
              </w:tc>
            </w:tr>
            <w:tr w:rsidR="0048543C" w14:paraId="31FFFE13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FF35B2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4ABBA2CA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uprawnionych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F665C4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21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49AADB5B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za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1C5BF1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20</w:t>
                  </w:r>
                </w:p>
              </w:tc>
            </w:tr>
            <w:tr w:rsidR="0048543C" w14:paraId="68377AEF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C2EA5B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04A57B88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B44CF9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21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36F996F1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przeciw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35EFA6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48543C" w14:paraId="3012302A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74158A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076B2C7F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nieobecnych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8549FE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77747B66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wstrzymujące się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0709DD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1</w:t>
                  </w:r>
                </w:p>
              </w:tc>
            </w:tr>
            <w:tr w:rsidR="0048543C" w14:paraId="5EE6C78E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CE7CAC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919BEA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C6D4D2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43DF25B9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Obecni niegłosujący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B56B6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48543C" w14:paraId="161947A1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826AB3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44463E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Kworum zostało osiągnięte</w:t>
                  </w:r>
                </w:p>
              </w:tc>
            </w:tr>
            <w:tr w:rsidR="0048543C" w14:paraId="186AF49E" w14:textId="77777777" w:rsidTr="0048543C">
              <w:trPr>
                <w:trHeight w:val="4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DD9EF6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283B66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Uprawnieni do głosowania</w:t>
                  </w:r>
                </w:p>
              </w:tc>
            </w:tr>
            <w:tr w:rsidR="0048543C" w14:paraId="608C930F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370D1D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FF08D3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0240B9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51F429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10B817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73131D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B10152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</w:tr>
            <w:tr w:rsidR="0048543C" w14:paraId="1DC6BE0E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F29259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E52962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97198A0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Bełz Jacek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9D50C8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30E1C0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251351A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Kubiszewski Robert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6F02AE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695B844B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75E7B0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464B85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DCBD51A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Budych Katarzyna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6A7B51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09D03B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686405F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Kusik Marcin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606DA8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62BB9DC4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EF2F46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F57E33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4F74869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Chmielewski Andrzej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6EF6C6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FDEC63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B625F5F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Madzelan Arkadiusz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F164FA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1D879776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A044F7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828C9F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059A83F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Cieloch Marek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1D7611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475E8A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702B158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Olender Agnieszka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5A554F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1362B187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CA4296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696196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4D1A350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Czop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1C8F3F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B014D1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81B60DB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Sawka Anna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5F7D9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0ACC33EF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413214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2AFF48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8905B14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Duda Artur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8148A9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CD36F6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5C264B7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Skrzek Grzegorz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9EA928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743B95F9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F1077A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B8C13D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5DA2CE9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Filus Tadeusz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C55B7D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5376D9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F030B4B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Sobolewski Józef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D51961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504DD804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F5557D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DD62C4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A22E88B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Flisikowska Teresa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211635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5DBCE2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19.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523E479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Toczyński Edward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00BC89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4A27B4BA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650238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130659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7E73C4E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Gall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8502D7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CAD6D0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20.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29FA1D6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Urbanowicz Daniel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105207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WSTRZYMUJĘ SIĘ</w:t>
                  </w:r>
                </w:p>
              </w:tc>
            </w:tr>
            <w:tr w:rsidR="0048543C" w14:paraId="3354E682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4D29C5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48617A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2D0695B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Góra Bartłomiej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AFCA33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ECD1FB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21.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D4060A7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Zaborowski Łukasz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C8B1A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1B7B1F25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1BC697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9E85FE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38733C6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Kubik Michał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54D65B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B0575E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B14AA16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CDC7EA" w14:textId="77777777" w:rsidR="00ED367C" w:rsidRDefault="00ED367C">
                  <w:pPr>
                    <w:spacing w:after="0" w:line="240" w:lineRule="auto"/>
                  </w:pPr>
                </w:p>
              </w:tc>
            </w:tr>
          </w:tbl>
          <w:p w14:paraId="5D669EB0" w14:textId="77777777" w:rsidR="00ED367C" w:rsidRDefault="00ED367C">
            <w:pPr>
              <w:spacing w:after="0" w:line="240" w:lineRule="auto"/>
            </w:pPr>
          </w:p>
        </w:tc>
      </w:tr>
    </w:tbl>
    <w:p w14:paraId="482EE366" w14:textId="77777777" w:rsidR="00ED367C" w:rsidRDefault="0048543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2"/>
      </w:tblGrid>
      <w:tr w:rsidR="00ED367C" w14:paraId="346EB128" w14:textId="77777777">
        <w:tc>
          <w:tcPr>
            <w:tcW w:w="105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"/>
              <w:gridCol w:w="453"/>
              <w:gridCol w:w="1299"/>
              <w:gridCol w:w="1757"/>
              <w:gridCol w:w="453"/>
              <w:gridCol w:w="3061"/>
              <w:gridCol w:w="1712"/>
            </w:tblGrid>
            <w:tr w:rsidR="0048543C" w14:paraId="76915525" w14:textId="77777777" w:rsidTr="0048543C">
              <w:trPr>
                <w:trHeight w:val="367"/>
              </w:trPr>
              <w:tc>
                <w:tcPr>
                  <w:tcW w:w="11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D6AB0D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6CFA3F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82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9BE381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II Sesja Rady Miejskiej w Międzyrzeczu, 28.05.2024 r.</w:t>
                  </w:r>
                </w:p>
              </w:tc>
            </w:tr>
            <w:tr w:rsidR="0048543C" w14:paraId="54406B48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7C5A5D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A3673E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Głosowanie</w:t>
                  </w:r>
                </w:p>
              </w:tc>
            </w:tr>
            <w:tr w:rsidR="0048543C" w14:paraId="125EFC6C" w14:textId="77777777" w:rsidTr="0048543C">
              <w:trPr>
                <w:trHeight w:val="7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6092CE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ECC706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6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7A1D5E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 xml:space="preserve">9. Podjęcie uchwały w sprawie udzielenia pomocy finansowej Powiatowi Międzyrzeckiemu (projekt nr 3). </w:t>
                  </w:r>
                </w:p>
              </w:tc>
            </w:tr>
            <w:tr w:rsidR="0048543C" w14:paraId="6BAE926C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0677C6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502DDE24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Typ głosowania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E5B6EE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jawne</w:t>
                  </w:r>
                </w:p>
              </w:tc>
              <w:tc>
                <w:tcPr>
                  <w:tcW w:w="453" w:type="dxa"/>
                  <w:gridSpan w:val="3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A7BB2E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Data głosowania:  28.05.2024 08:51</w:t>
                  </w:r>
                </w:p>
              </w:tc>
            </w:tr>
            <w:tr w:rsidR="0048543C" w14:paraId="5F361F7E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341912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20B2874E" w14:textId="77777777" w:rsidR="00ED367C" w:rsidRDefault="00ED367C">
                  <w:pPr>
                    <w:spacing w:after="0" w:line="240" w:lineRule="auto"/>
                  </w:pPr>
                </w:p>
              </w:tc>
            </w:tr>
            <w:tr w:rsidR="0048543C" w14:paraId="4DFE751C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62FBB1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025E83C1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uprawnionych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369F7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21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05913F4D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za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481947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21</w:t>
                  </w:r>
                </w:p>
              </w:tc>
            </w:tr>
            <w:tr w:rsidR="0048543C" w14:paraId="12AF2A36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DF957B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5D764F25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71B3D7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21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790D3D35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przeciw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36001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48543C" w14:paraId="611CDDBB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F30CA4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5B38E42A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nieobecnych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419B15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1BE722CA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wstrzymujące się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8C9AD6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48543C" w14:paraId="5A9FC87E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732E8B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CD5BA4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E6C992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48CFEFC2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Obecni niegłosujący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426169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48543C" w14:paraId="0F5770EE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DB7153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97580B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Kworum zostało osiągnięte</w:t>
                  </w:r>
                </w:p>
              </w:tc>
            </w:tr>
            <w:tr w:rsidR="0048543C" w14:paraId="4BA3CC25" w14:textId="77777777" w:rsidTr="0048543C">
              <w:trPr>
                <w:trHeight w:val="4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94156E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06F4ED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Uprawnieni do głosowania</w:t>
                  </w:r>
                </w:p>
              </w:tc>
            </w:tr>
            <w:tr w:rsidR="0048543C" w14:paraId="503DEA14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DB8267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2696E4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776AC4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F97105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717068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F22A56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4EF5F0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</w:tr>
            <w:tr w:rsidR="0048543C" w14:paraId="1853EF03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49DEB3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F16647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5ED5EFA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Bełz Jacek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5D423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C2CCEA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13C1409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Kubiszewski Robert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D96DBF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0272438F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050986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4B45CD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DC1A76F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Budych Katarzyna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4096A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E12751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2AE184E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Kusik Marcin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E745E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1E0B5E95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9669BC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63589F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34B97F8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Chmielewski Andrzej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52FCB0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B4D9B2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E1076A0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Madzelan Arkadiusz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A3C6B8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3FEC0CEC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383686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907597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8FC038F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Cieloch Marek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2F0427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BF1B5D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F89BEC3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Olender Agnieszka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6821F9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45FB2898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B88DCD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24EA09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F3318B5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Czop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E4275F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C7482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3287FC1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Sawka Anna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B9B254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3778D447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512529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0B7CD8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EC15A57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Duda Artur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D2FDA1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58CEA5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7FC82E2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Skrzek Grzegorz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35E402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7F377E69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74806F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6FF797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B7A50D2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Filus Tadeusz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CCDC0E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22C17A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9654E98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Sobolewski Józef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84FEFF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57F0244E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F97311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BFFC77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A4517ED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Flisikowska Teresa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3A3949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B483DA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19.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4333656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Toczyński Edward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B849B3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5AA4EC06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AD9ABB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15BBF8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1D8F03C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Gall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EFD976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766AF8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20.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AF2838A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Urbanowicz Daniel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ACF7A2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7377A0D3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FF8AC9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7BE402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4E71A43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Góra Bartłomiej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BA0D37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99C1F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21.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CB3BF08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Zaborowski Łukasz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B4719F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600EFE10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61A41B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E1778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7B42A99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Kubik Michał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1D45E8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0FAEAB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6ACCAB5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E973DE" w14:textId="77777777" w:rsidR="00ED367C" w:rsidRDefault="00ED367C">
                  <w:pPr>
                    <w:spacing w:after="0" w:line="240" w:lineRule="auto"/>
                  </w:pPr>
                </w:p>
              </w:tc>
            </w:tr>
          </w:tbl>
          <w:p w14:paraId="3A3593AA" w14:textId="77777777" w:rsidR="00ED367C" w:rsidRDefault="00ED367C">
            <w:pPr>
              <w:spacing w:after="0" w:line="240" w:lineRule="auto"/>
            </w:pPr>
          </w:p>
        </w:tc>
      </w:tr>
    </w:tbl>
    <w:p w14:paraId="158F218D" w14:textId="77777777" w:rsidR="00ED367C" w:rsidRDefault="0048543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2"/>
      </w:tblGrid>
      <w:tr w:rsidR="00ED367C" w14:paraId="1FEF70FC" w14:textId="77777777">
        <w:tc>
          <w:tcPr>
            <w:tcW w:w="105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"/>
              <w:gridCol w:w="453"/>
              <w:gridCol w:w="1299"/>
              <w:gridCol w:w="1757"/>
              <w:gridCol w:w="453"/>
              <w:gridCol w:w="3061"/>
              <w:gridCol w:w="1712"/>
            </w:tblGrid>
            <w:tr w:rsidR="0048543C" w14:paraId="57BF3FD1" w14:textId="77777777" w:rsidTr="0048543C">
              <w:trPr>
                <w:trHeight w:val="367"/>
              </w:trPr>
              <w:tc>
                <w:tcPr>
                  <w:tcW w:w="11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06E5C8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A9EF0A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82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902270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II Sesja Rady Miejskiej w Międzyrzeczu, 28.05.2024 r.</w:t>
                  </w:r>
                </w:p>
              </w:tc>
            </w:tr>
            <w:tr w:rsidR="0048543C" w14:paraId="4806130A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00107D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8563E7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Głosowanie</w:t>
                  </w:r>
                </w:p>
              </w:tc>
            </w:tr>
            <w:tr w:rsidR="0048543C" w14:paraId="6EF30367" w14:textId="77777777" w:rsidTr="0048543C">
              <w:trPr>
                <w:trHeight w:val="7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154951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AA645E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7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DDFDE4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10. Podjęcie uchwały w sprawie zmiany składu osobowego Komisji Skarg, Wniosków i Petycji Rady Miejskiej w Międzyrzeczu (projekt nr 4).</w:t>
                  </w:r>
                </w:p>
              </w:tc>
            </w:tr>
            <w:tr w:rsidR="0048543C" w14:paraId="76DC728A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D66DAA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6C3A1EA6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Typ głosowania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ABF3C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jawne</w:t>
                  </w:r>
                </w:p>
              </w:tc>
              <w:tc>
                <w:tcPr>
                  <w:tcW w:w="453" w:type="dxa"/>
                  <w:gridSpan w:val="3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B4BB31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Data głosowania:  28.05.2024 08:52</w:t>
                  </w:r>
                </w:p>
              </w:tc>
            </w:tr>
            <w:tr w:rsidR="0048543C" w14:paraId="7EC011BC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2306E2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14CBAB33" w14:textId="77777777" w:rsidR="00ED367C" w:rsidRDefault="00ED367C">
                  <w:pPr>
                    <w:spacing w:after="0" w:line="240" w:lineRule="auto"/>
                  </w:pPr>
                </w:p>
              </w:tc>
            </w:tr>
            <w:tr w:rsidR="0048543C" w14:paraId="40F5D553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7566EA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17F9DE2D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uprawnionych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3417A7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21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6E7C477E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za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4E6E9A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21</w:t>
                  </w:r>
                </w:p>
              </w:tc>
            </w:tr>
            <w:tr w:rsidR="0048543C" w14:paraId="3E1BBE11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05A0A7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1CF0F5CB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CD0124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21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05B1B911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przeciw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B85EDA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48543C" w14:paraId="246610E7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576918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39678C2B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nieobecnych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284A93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5DC1B35B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wstrzymujące się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0DEDB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48543C" w14:paraId="702F2E76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A32BF5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DA3F20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EF3E13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6E2D3584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Obecni niegłosujący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2896D5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48543C" w14:paraId="4C342C6C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1650D6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281834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Kworum zostało osiągnięte</w:t>
                  </w:r>
                </w:p>
              </w:tc>
            </w:tr>
            <w:tr w:rsidR="0048543C" w14:paraId="2DC623F7" w14:textId="77777777" w:rsidTr="0048543C">
              <w:trPr>
                <w:trHeight w:val="4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99023B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F7407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Uprawnieni do głosowania</w:t>
                  </w:r>
                </w:p>
              </w:tc>
            </w:tr>
            <w:tr w:rsidR="0048543C" w14:paraId="3BF33677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5E7D0B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EFDF52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571BD6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4A2E2E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DA674A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B94DCA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E9F1EF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</w:tr>
            <w:tr w:rsidR="0048543C" w14:paraId="6079AE23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7D487F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532519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9C31EC1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Bełz Jacek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D870A5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664F78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B038D27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Kubiszewski Robert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4AF3DA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0697EB97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1A5A8B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105A92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36F3EDF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Budych Katarzyna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B02DAB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D4C792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1F90CB2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Kusik Marcin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68EEA4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02BEF7BF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35A373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CC30F7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D7F6ACA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Chmielewski Andrzej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408FDE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DBFE89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1C07ACE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Madzelan Arkadiusz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33EAAF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3112DC97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330864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D5D267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0F57D61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Cieloch Marek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4A1D9E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5F30AE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0DB6DD6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Olender Agnieszka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11706D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2E1CBBDF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A56246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B7F3F7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6173114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Czop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DD2153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543442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565B047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Sawka Anna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2867A3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646D37CA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6023D2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4ADF8B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16EB070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Duda Artur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8750B6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301FD9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B42977B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Skrzek Grzegorz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BA26BF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2A87B94E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022862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D415EF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15A65F6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Filus Tadeusz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F7A70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D05CF6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E8B2EE5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Sobolewski Józef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92E5D3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32CC3B1C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DC9D4F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8BAD7A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68AE9A0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Flisikowska Teresa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9B3AA6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25DBF5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19.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573FDD3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Toczyński Edward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DD6DDA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71402553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045ED6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B72464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6FBD257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Gall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1E9E68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AFC5F7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20.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64A4177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Urbanowicz Daniel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BE3690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686A8F31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E4DA63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9ADDE9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23FF43C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Góra Bartłomiej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E64A14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B4CAB1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21.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FD0B1A8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Zaborowski Łukasz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3C4D34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082D4421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0439B1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2634E9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0C8A0EA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Kubik Michał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809B5A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D4A16A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E41318E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16EA75" w14:textId="77777777" w:rsidR="00ED367C" w:rsidRDefault="00ED367C">
                  <w:pPr>
                    <w:spacing w:after="0" w:line="240" w:lineRule="auto"/>
                  </w:pPr>
                </w:p>
              </w:tc>
            </w:tr>
          </w:tbl>
          <w:p w14:paraId="4B9B4D40" w14:textId="77777777" w:rsidR="00ED367C" w:rsidRDefault="00ED367C">
            <w:pPr>
              <w:spacing w:after="0" w:line="240" w:lineRule="auto"/>
            </w:pPr>
          </w:p>
        </w:tc>
      </w:tr>
    </w:tbl>
    <w:p w14:paraId="3FCE3A21" w14:textId="77777777" w:rsidR="00ED367C" w:rsidRDefault="0048543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2"/>
      </w:tblGrid>
      <w:tr w:rsidR="00ED367C" w14:paraId="676CCD40" w14:textId="77777777">
        <w:tc>
          <w:tcPr>
            <w:tcW w:w="105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"/>
              <w:gridCol w:w="453"/>
              <w:gridCol w:w="1299"/>
              <w:gridCol w:w="1757"/>
              <w:gridCol w:w="453"/>
              <w:gridCol w:w="3061"/>
              <w:gridCol w:w="1712"/>
            </w:tblGrid>
            <w:tr w:rsidR="0048543C" w14:paraId="3CA59FFC" w14:textId="77777777" w:rsidTr="0048543C">
              <w:trPr>
                <w:trHeight w:val="367"/>
              </w:trPr>
              <w:tc>
                <w:tcPr>
                  <w:tcW w:w="11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98E1DF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1E18B4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82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4C1BB1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II Sesja Rady Miejskiej w Międzyrzeczu, 28.05.2024 r.</w:t>
                  </w:r>
                </w:p>
              </w:tc>
            </w:tr>
            <w:tr w:rsidR="0048543C" w14:paraId="607B6BE7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F7669B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281CE8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Głosowanie</w:t>
                  </w:r>
                </w:p>
              </w:tc>
            </w:tr>
            <w:tr w:rsidR="0048543C" w14:paraId="4479F574" w14:textId="77777777" w:rsidTr="0048543C">
              <w:trPr>
                <w:trHeight w:val="7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E77879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05A7F4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8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8478A2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11. Podjęcie uchwały w sprawie wyznaczenia dodatkowego przedstawiciela gminy do reprezentowania Gminy Międzyrzecz w Celowym Związku Gmin CZG-12 w Długoszynie (projekt nr 5).</w:t>
                  </w:r>
                </w:p>
              </w:tc>
            </w:tr>
            <w:tr w:rsidR="0048543C" w14:paraId="2ED9D2C0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CA4F57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0D527B2D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Typ głosowania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C73205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jawne</w:t>
                  </w:r>
                </w:p>
              </w:tc>
              <w:tc>
                <w:tcPr>
                  <w:tcW w:w="453" w:type="dxa"/>
                  <w:gridSpan w:val="3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D6C575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Data głosowania:  28.05.2024 08:55</w:t>
                  </w:r>
                </w:p>
              </w:tc>
            </w:tr>
            <w:tr w:rsidR="0048543C" w14:paraId="4DA0579A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76D3B5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6AA4BD4A" w14:textId="77777777" w:rsidR="00ED367C" w:rsidRDefault="00ED367C">
                  <w:pPr>
                    <w:spacing w:after="0" w:line="240" w:lineRule="auto"/>
                  </w:pPr>
                </w:p>
              </w:tc>
            </w:tr>
            <w:tr w:rsidR="0048543C" w14:paraId="11FA9FB4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4D9453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0A4004C7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uprawnionych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0B689E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21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23B972AE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za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70730D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21</w:t>
                  </w:r>
                </w:p>
              </w:tc>
            </w:tr>
            <w:tr w:rsidR="0048543C" w14:paraId="015D4715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CD7808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2382BB3A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4AA829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21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52220A54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przeciw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FC7D3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48543C" w14:paraId="54AFB517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7CB3C3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35093674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nieobecnych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EF16EB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634EE4E0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wstrzymujące się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04A80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48543C" w14:paraId="362437AD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C3204C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BB07DC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9E2381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11C4D9B8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Obecni niegłosujący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4C9CB3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48543C" w14:paraId="53B70C60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78A79D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C2FB9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Kworum zostało osiągnięte</w:t>
                  </w:r>
                </w:p>
              </w:tc>
            </w:tr>
            <w:tr w:rsidR="0048543C" w14:paraId="0C40C133" w14:textId="77777777" w:rsidTr="0048543C">
              <w:trPr>
                <w:trHeight w:val="4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62AAA0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38773E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Uprawnieni do głosowania</w:t>
                  </w:r>
                </w:p>
              </w:tc>
            </w:tr>
            <w:tr w:rsidR="0048543C" w14:paraId="4ADAB529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4073CE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A77B1A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2A8968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99C59D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3ED46D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6842E0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DA46CB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</w:tr>
            <w:tr w:rsidR="0048543C" w14:paraId="5482DAE7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64B073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D1FB5B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AA481C9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Bełz Jacek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0DDBE8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BA3524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4956218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Kubiszewski Robert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E11F84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3ACD6ECE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14A27D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AA75B2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371F0CD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Budych Katarzyna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CE5949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443BAE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1B26D48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Kusik Marcin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1752BA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70CDB084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20A861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E87F62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B6BAD0A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Chmielewski Andrzej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30ADB9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85636E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94448E8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Madzelan Arkadiusz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ADACDF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5ACE8F39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F99910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71BDE0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58E03A8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Cieloch Marek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8E9D39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325BD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4FB040E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Olender Agnieszka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D74DC0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4C02A6FB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595AB1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F9221A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F9E0534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Czop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61717E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4BCBAF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1D1DB67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Sawka Anna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DAEEA9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28E88873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CCC001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EEB183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11CF5E9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Duda Artur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73F49D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7C149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02F7BF6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Skrzek Grzegorz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B37DA9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739118A6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C76543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84B21A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CB1658A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Filus Tadeusz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916DA8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28A7E4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8BD91D8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Sobolewski Józef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90F844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3881A5A4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6B913E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AFB197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43CE54B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Flisikowska Teresa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6F2471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D5F22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19.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3B843C7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Toczyński Edward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0CC8D6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2B165B01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BC4DA2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FB1D83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6A80660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Gall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3DFE67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556705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20.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A5E0E19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Urbanowicz Daniel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4FA269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3AFCFD9C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AE0C6F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1FB45A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65692C0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Góra Bartłomiej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CD8380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3A8C9B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21.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030FE9D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Zaborowski Łukasz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A47A84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0AD48914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9A137B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EA05F0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FF2A121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Kubik Michał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E0F8B0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B11B4D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1714EFD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EFF69C" w14:textId="77777777" w:rsidR="00ED367C" w:rsidRDefault="00ED367C">
                  <w:pPr>
                    <w:spacing w:after="0" w:line="240" w:lineRule="auto"/>
                  </w:pPr>
                </w:p>
              </w:tc>
            </w:tr>
          </w:tbl>
          <w:p w14:paraId="169B85E8" w14:textId="77777777" w:rsidR="00ED367C" w:rsidRDefault="00ED367C">
            <w:pPr>
              <w:spacing w:after="0" w:line="240" w:lineRule="auto"/>
            </w:pPr>
          </w:p>
        </w:tc>
      </w:tr>
    </w:tbl>
    <w:p w14:paraId="540B0463" w14:textId="77777777" w:rsidR="00ED367C" w:rsidRDefault="0048543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2"/>
      </w:tblGrid>
      <w:tr w:rsidR="00ED367C" w14:paraId="276DC171" w14:textId="77777777">
        <w:tc>
          <w:tcPr>
            <w:tcW w:w="105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"/>
              <w:gridCol w:w="453"/>
              <w:gridCol w:w="1299"/>
              <w:gridCol w:w="1757"/>
              <w:gridCol w:w="453"/>
              <w:gridCol w:w="3061"/>
              <w:gridCol w:w="1712"/>
            </w:tblGrid>
            <w:tr w:rsidR="0048543C" w14:paraId="1C0D84A6" w14:textId="77777777" w:rsidTr="0048543C">
              <w:trPr>
                <w:trHeight w:val="367"/>
              </w:trPr>
              <w:tc>
                <w:tcPr>
                  <w:tcW w:w="11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B438A2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ED838E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82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53F6FE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II Sesja Rady Miejskiej w Międzyrzeczu, 28.05.2024 r.</w:t>
                  </w:r>
                </w:p>
              </w:tc>
            </w:tr>
            <w:tr w:rsidR="0048543C" w14:paraId="2947EDDB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A69651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E17C3E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Głosowanie</w:t>
                  </w:r>
                </w:p>
              </w:tc>
            </w:tr>
            <w:tr w:rsidR="0048543C" w14:paraId="02BB19EC" w14:textId="77777777" w:rsidTr="0048543C">
              <w:trPr>
                <w:trHeight w:val="7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7CBF74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C99744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9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721437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12. Podjęcie uchwały w sprawie określenia zasad udzielania dotacji celowych na prace konserwatorskie, restauratorskie lub roboty budowlane przy zabytkach wpisanych do rejestru zabytków lub znajdujących się w gminnej ewidencji zabytków, położonych na terenie gminy Międzyrzecz (projekt nr 6)</w:t>
                  </w:r>
                </w:p>
              </w:tc>
            </w:tr>
            <w:tr w:rsidR="0048543C" w14:paraId="336A3590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DE131A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088FB846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Typ głosowania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0BB021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jawne</w:t>
                  </w:r>
                </w:p>
              </w:tc>
              <w:tc>
                <w:tcPr>
                  <w:tcW w:w="453" w:type="dxa"/>
                  <w:gridSpan w:val="3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70862D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Data głosowania:  28.05.2024 08:58</w:t>
                  </w:r>
                </w:p>
              </w:tc>
            </w:tr>
            <w:tr w:rsidR="0048543C" w14:paraId="0DCBB678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959694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61BE6742" w14:textId="77777777" w:rsidR="00ED367C" w:rsidRDefault="00ED367C">
                  <w:pPr>
                    <w:spacing w:after="0" w:line="240" w:lineRule="auto"/>
                  </w:pPr>
                </w:p>
              </w:tc>
            </w:tr>
            <w:tr w:rsidR="0048543C" w14:paraId="20977686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23DE27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0A0E5FBA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uprawnionych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90C886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21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77699D56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za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1E906D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21</w:t>
                  </w:r>
                </w:p>
              </w:tc>
            </w:tr>
            <w:tr w:rsidR="0048543C" w14:paraId="548F8219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AAACBF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47B212D3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56E99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21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374CC836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przeciw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661DBB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48543C" w14:paraId="2190060C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7ED9E4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3D79CD61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nieobecnych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A9B2B1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2B38D7CA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wstrzymujące się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20209D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48543C" w14:paraId="4DD1DEDB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44BA20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A52734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214CED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1490E8C8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Obecni niegłosujący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42415A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48543C" w14:paraId="5286FABA" w14:textId="77777777" w:rsidTr="0048543C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5F4424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C5BE9D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Kworum zostało osiągnięte</w:t>
                  </w:r>
                </w:p>
              </w:tc>
            </w:tr>
            <w:tr w:rsidR="0048543C" w14:paraId="24CF58A3" w14:textId="77777777" w:rsidTr="0048543C">
              <w:trPr>
                <w:trHeight w:val="4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4D863E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23B5BD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Uprawnieni do głosowania</w:t>
                  </w:r>
                </w:p>
              </w:tc>
            </w:tr>
            <w:tr w:rsidR="0048543C" w14:paraId="53937A3C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8830F8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CB6613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17A16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9041C2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377A8E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657393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0FAE02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</w:tr>
            <w:tr w:rsidR="0048543C" w14:paraId="3C60D18A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C54535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FCF44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834CC9E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Bełz Jacek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217990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41627A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76BC201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Kubiszewski Robert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FE787C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6E73722C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536037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9F09F4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64DA5A9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Budych Katarzyna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1DF3D8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209650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63343D2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Kusik Marcin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BD9113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4C2D617A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EFEDE1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85C028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E299C32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Chmielewski Andrzej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E36AE3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8867CD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202D513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Madzelan Arkadiusz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B51D2E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6586F8E8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01513A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95D19F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B979967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Cieloch Marek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800389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148D71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C82E677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Olender Agnieszka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D048D6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4B32032F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07BAD8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97ACC9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2CC7D53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Czop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DB7742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7ACAD0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2C34B01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Sawka Anna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213D1B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4386D6FE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B0FBC3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B751F1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BCF45D2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Duda Artur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2B7000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747ED4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43241CB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Skrzek Grzegorz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12B3C2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4F2A4F85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F2ACFC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E309CD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EFBD78A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Filus Tadeusz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09E85D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23E0C6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572CD1E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Sobolewski Józef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33D2CA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1A019672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398DBD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FF5F22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EF15C29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Flisikowska Teresa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9F95DD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4529D6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19.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A62B576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Toczyński Edward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D8249E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0C7F468A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F54D1C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9BFFC4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5AFDED1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Gall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BEBE78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9DB752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20.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A8E8155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Urbanowicz Daniel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046ABA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6265DE75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C1D994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C4B424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13FBDD1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Góra Bartłomiej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2C34DF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F54EC3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21.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CDB836E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Zaborowski Łukasz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4DDEB7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48543C" w14:paraId="7B62A4E9" w14:textId="77777777" w:rsidTr="0048543C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140F62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9F1D7D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03AF3B1" w14:textId="77777777" w:rsidR="00ED367C" w:rsidRDefault="0048543C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Kubik Michał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199B3A" w14:textId="77777777" w:rsidR="00ED367C" w:rsidRDefault="0048543C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64DFAE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CE5E75B" w14:textId="77777777" w:rsidR="00ED367C" w:rsidRDefault="00ED367C"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E98365" w14:textId="77777777" w:rsidR="00ED367C" w:rsidRDefault="00ED367C">
                  <w:pPr>
                    <w:spacing w:after="0" w:line="240" w:lineRule="auto"/>
                  </w:pPr>
                </w:p>
              </w:tc>
            </w:tr>
          </w:tbl>
          <w:p w14:paraId="125D7C14" w14:textId="77777777" w:rsidR="00ED367C" w:rsidRDefault="00ED367C">
            <w:pPr>
              <w:spacing w:after="0" w:line="240" w:lineRule="auto"/>
            </w:pPr>
          </w:p>
        </w:tc>
      </w:tr>
    </w:tbl>
    <w:p w14:paraId="38A2CC0A" w14:textId="77777777" w:rsidR="00ED367C" w:rsidRDefault="00ED367C">
      <w:pPr>
        <w:spacing w:after="0" w:line="240" w:lineRule="auto"/>
      </w:pPr>
    </w:p>
    <w:sectPr w:rsidR="00ED367C">
      <w:foot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B0FFC" w14:textId="77777777" w:rsidR="0048543C" w:rsidRDefault="0048543C">
      <w:pPr>
        <w:spacing w:after="0" w:line="240" w:lineRule="auto"/>
      </w:pPr>
      <w:r>
        <w:separator/>
      </w:r>
    </w:p>
  </w:endnote>
  <w:endnote w:type="continuationSeparator" w:id="0">
    <w:p w14:paraId="3B753E86" w14:textId="77777777" w:rsidR="0048543C" w:rsidRDefault="00485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3"/>
      <w:gridCol w:w="3509"/>
      <w:gridCol w:w="149"/>
    </w:tblGrid>
    <w:tr w:rsidR="00ED367C" w14:paraId="7C42C8E8" w14:textId="77777777">
      <w:tc>
        <w:tcPr>
          <w:tcW w:w="6893" w:type="dxa"/>
        </w:tcPr>
        <w:p w14:paraId="57227C4D" w14:textId="77777777" w:rsidR="00ED367C" w:rsidRDefault="00ED367C">
          <w:pPr>
            <w:pStyle w:val="EmptyCellLayoutStyle"/>
            <w:spacing w:after="0" w:line="240" w:lineRule="auto"/>
          </w:pPr>
        </w:p>
      </w:tc>
      <w:tc>
        <w:tcPr>
          <w:tcW w:w="3509" w:type="dxa"/>
        </w:tcPr>
        <w:p w14:paraId="610776DA" w14:textId="77777777" w:rsidR="00ED367C" w:rsidRDefault="00ED367C">
          <w:pPr>
            <w:pStyle w:val="EmptyCellLayoutStyle"/>
            <w:spacing w:after="0" w:line="240" w:lineRule="auto"/>
          </w:pPr>
        </w:p>
      </w:tc>
      <w:tc>
        <w:tcPr>
          <w:tcW w:w="149" w:type="dxa"/>
        </w:tcPr>
        <w:p w14:paraId="76678413" w14:textId="77777777" w:rsidR="00ED367C" w:rsidRDefault="00ED367C">
          <w:pPr>
            <w:pStyle w:val="EmptyCellLayoutStyle"/>
            <w:spacing w:after="0" w:line="240" w:lineRule="auto"/>
          </w:pPr>
        </w:p>
      </w:tc>
    </w:tr>
    <w:tr w:rsidR="00ED367C" w14:paraId="0A85F162" w14:textId="77777777">
      <w:tc>
        <w:tcPr>
          <w:tcW w:w="6893" w:type="dxa"/>
        </w:tcPr>
        <w:p w14:paraId="29225DCD" w14:textId="77777777" w:rsidR="00ED367C" w:rsidRDefault="00ED367C">
          <w:pPr>
            <w:pStyle w:val="EmptyCellLayoutStyle"/>
            <w:spacing w:after="0" w:line="240" w:lineRule="auto"/>
          </w:pPr>
        </w:p>
      </w:tc>
      <w:tc>
        <w:tcPr>
          <w:tcW w:w="350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09"/>
          </w:tblGrid>
          <w:tr w:rsidR="00ED367C" w14:paraId="7A911388" w14:textId="77777777">
            <w:trPr>
              <w:trHeight w:val="202"/>
            </w:trPr>
            <w:tc>
              <w:tcPr>
                <w:tcW w:w="350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6753C25" w14:textId="77777777" w:rsidR="00ED367C" w:rsidRDefault="0048543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Wydrukowano: 29.05.2024 07:49:49</w:t>
                </w:r>
              </w:p>
            </w:tc>
          </w:tr>
        </w:tbl>
        <w:p w14:paraId="2AA73C2C" w14:textId="77777777" w:rsidR="00ED367C" w:rsidRDefault="00ED367C">
          <w:pPr>
            <w:spacing w:after="0" w:line="240" w:lineRule="auto"/>
          </w:pPr>
        </w:p>
      </w:tc>
      <w:tc>
        <w:tcPr>
          <w:tcW w:w="149" w:type="dxa"/>
        </w:tcPr>
        <w:p w14:paraId="6CBC2FE2" w14:textId="77777777" w:rsidR="00ED367C" w:rsidRDefault="00ED367C">
          <w:pPr>
            <w:pStyle w:val="EmptyCellLayoutStyle"/>
            <w:spacing w:after="0" w:line="240" w:lineRule="auto"/>
          </w:pPr>
        </w:p>
      </w:tc>
    </w:tr>
    <w:tr w:rsidR="00ED367C" w14:paraId="432588D2" w14:textId="77777777">
      <w:tc>
        <w:tcPr>
          <w:tcW w:w="6893" w:type="dxa"/>
        </w:tcPr>
        <w:p w14:paraId="4F89EEE1" w14:textId="77777777" w:rsidR="00ED367C" w:rsidRDefault="00ED367C">
          <w:pPr>
            <w:pStyle w:val="EmptyCellLayoutStyle"/>
            <w:spacing w:after="0" w:line="240" w:lineRule="auto"/>
          </w:pPr>
        </w:p>
      </w:tc>
      <w:tc>
        <w:tcPr>
          <w:tcW w:w="3509" w:type="dxa"/>
        </w:tcPr>
        <w:p w14:paraId="799E0301" w14:textId="77777777" w:rsidR="00ED367C" w:rsidRDefault="00ED367C">
          <w:pPr>
            <w:pStyle w:val="EmptyCellLayoutStyle"/>
            <w:spacing w:after="0" w:line="240" w:lineRule="auto"/>
          </w:pPr>
        </w:p>
      </w:tc>
      <w:tc>
        <w:tcPr>
          <w:tcW w:w="149" w:type="dxa"/>
        </w:tcPr>
        <w:p w14:paraId="3DE63254" w14:textId="77777777" w:rsidR="00ED367C" w:rsidRDefault="00ED367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BAC9C" w14:textId="77777777" w:rsidR="0048543C" w:rsidRDefault="0048543C">
      <w:pPr>
        <w:spacing w:after="0" w:line="240" w:lineRule="auto"/>
      </w:pPr>
      <w:r>
        <w:separator/>
      </w:r>
    </w:p>
  </w:footnote>
  <w:footnote w:type="continuationSeparator" w:id="0">
    <w:p w14:paraId="078E7B9D" w14:textId="77777777" w:rsidR="0048543C" w:rsidRDefault="00485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00383124">
    <w:abstractNumId w:val="0"/>
  </w:num>
  <w:num w:numId="2" w16cid:durableId="988095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67C"/>
    <w:rsid w:val="0048543C"/>
    <w:rsid w:val="00A2705C"/>
    <w:rsid w:val="00ED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D13CD"/>
  <w15:docId w15:val="{978E535A-BAF2-4C08-B2FC-55C88F3A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1288</Words>
  <Characters>7733</Characters>
  <Application>Microsoft Office Word</Application>
  <DocSecurity>0</DocSecurity>
  <Lines>64</Lines>
  <Paragraphs>18</Paragraphs>
  <ScaleCrop>false</ScaleCrop>
  <Company/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glosowanieSesja2</dc:title>
  <dc:creator/>
  <dc:description/>
  <cp:lastModifiedBy>dell1</cp:lastModifiedBy>
  <cp:revision>2</cp:revision>
  <dcterms:created xsi:type="dcterms:W3CDTF">2024-05-29T05:56:00Z</dcterms:created>
  <dcterms:modified xsi:type="dcterms:W3CDTF">2024-05-29T05:58:00Z</dcterms:modified>
</cp:coreProperties>
</file>