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0ADDB" w14:textId="727EB4B4" w:rsidR="004C024B" w:rsidRPr="000F5698" w:rsidRDefault="00DA3094" w:rsidP="00227969">
      <w:pPr>
        <w:jc w:val="center"/>
        <w:rPr>
          <w:rFonts w:ascii="Arial" w:hAnsi="Arial" w:cs="Arial"/>
          <w:b/>
          <w:sz w:val="20"/>
          <w:szCs w:val="20"/>
        </w:rPr>
      </w:pPr>
      <w:r w:rsidRPr="000F5698">
        <w:rPr>
          <w:rFonts w:ascii="Arial" w:hAnsi="Arial" w:cs="Arial"/>
          <w:b/>
          <w:sz w:val="20"/>
          <w:szCs w:val="20"/>
        </w:rPr>
        <w:t>REGULAMIN</w:t>
      </w:r>
      <w:r w:rsidR="00227969" w:rsidRPr="000F5698">
        <w:rPr>
          <w:rFonts w:ascii="Arial" w:hAnsi="Arial" w:cs="Arial"/>
          <w:b/>
          <w:sz w:val="20"/>
          <w:szCs w:val="20"/>
        </w:rPr>
        <w:t xml:space="preserve"> KAMPANII </w:t>
      </w:r>
      <w:r w:rsidR="00AA3CA3" w:rsidRPr="000F5698">
        <w:rPr>
          <w:rFonts w:ascii="Arial" w:hAnsi="Arial" w:cs="Arial"/>
          <w:b/>
          <w:sz w:val="20"/>
          <w:szCs w:val="20"/>
        </w:rPr>
        <w:t>„</w:t>
      </w:r>
      <w:r w:rsidRPr="000F5698">
        <w:rPr>
          <w:rFonts w:ascii="Arial" w:hAnsi="Arial" w:cs="Arial"/>
          <w:b/>
          <w:sz w:val="20"/>
          <w:szCs w:val="20"/>
        </w:rPr>
        <w:t>TRENUJ Z WOJSKIEM</w:t>
      </w:r>
      <w:r w:rsidR="007255C7" w:rsidRPr="000F5698">
        <w:rPr>
          <w:rFonts w:ascii="Arial" w:hAnsi="Arial" w:cs="Arial"/>
          <w:b/>
          <w:sz w:val="20"/>
          <w:szCs w:val="20"/>
        </w:rPr>
        <w:t xml:space="preserve"> </w:t>
      </w:r>
      <w:r w:rsidR="00CE3C81" w:rsidRPr="000F5698">
        <w:rPr>
          <w:rFonts w:ascii="Arial" w:hAnsi="Arial" w:cs="Arial"/>
          <w:b/>
          <w:sz w:val="20"/>
          <w:szCs w:val="20"/>
        </w:rPr>
        <w:t>W FERIE</w:t>
      </w:r>
      <w:r w:rsidR="00AA3CA3" w:rsidRPr="000F5698">
        <w:rPr>
          <w:rFonts w:ascii="Arial" w:hAnsi="Arial" w:cs="Arial"/>
          <w:b/>
          <w:sz w:val="20"/>
          <w:szCs w:val="20"/>
        </w:rPr>
        <w:t>”</w:t>
      </w:r>
    </w:p>
    <w:p w14:paraId="01E7617E" w14:textId="5F58AE59" w:rsidR="00AA3CA3" w:rsidRPr="000F5698" w:rsidRDefault="00AA3CA3" w:rsidP="00227969">
      <w:pPr>
        <w:jc w:val="center"/>
        <w:rPr>
          <w:rFonts w:ascii="Arial" w:hAnsi="Arial" w:cs="Arial"/>
          <w:b/>
          <w:sz w:val="20"/>
          <w:szCs w:val="20"/>
        </w:rPr>
      </w:pPr>
      <w:r w:rsidRPr="000F5698">
        <w:rPr>
          <w:rFonts w:ascii="Arial" w:hAnsi="Arial" w:cs="Arial"/>
          <w:b/>
          <w:sz w:val="20"/>
          <w:szCs w:val="20"/>
        </w:rPr>
        <w:t>14 stycznia – 25 lutego 2023 r.</w:t>
      </w:r>
    </w:p>
    <w:p w14:paraId="0A221034" w14:textId="7D24EDC4" w:rsidR="00227969" w:rsidRPr="000F5698" w:rsidRDefault="00227969" w:rsidP="00227969">
      <w:pPr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Celem kampanii </w:t>
      </w:r>
      <w:r w:rsidR="00DA3094" w:rsidRPr="000F5698">
        <w:rPr>
          <w:rFonts w:ascii="Arial" w:hAnsi="Arial" w:cs="Arial"/>
          <w:sz w:val="20"/>
          <w:szCs w:val="20"/>
        </w:rPr>
        <w:t>„Trenuj z wojskiem</w:t>
      </w:r>
      <w:r w:rsidR="00CE3C81" w:rsidRPr="000F5698">
        <w:rPr>
          <w:rFonts w:ascii="Arial" w:hAnsi="Arial" w:cs="Arial"/>
          <w:sz w:val="20"/>
          <w:szCs w:val="20"/>
        </w:rPr>
        <w:t xml:space="preserve"> w ferie</w:t>
      </w:r>
      <w:r w:rsidR="00586B04" w:rsidRPr="000F5698">
        <w:rPr>
          <w:rFonts w:ascii="Arial" w:hAnsi="Arial" w:cs="Arial"/>
          <w:sz w:val="20"/>
          <w:szCs w:val="20"/>
        </w:rPr>
        <w:t>”</w:t>
      </w:r>
      <w:r w:rsidR="007255C7" w:rsidRPr="000F5698">
        <w:rPr>
          <w:rFonts w:ascii="Arial" w:hAnsi="Arial" w:cs="Arial"/>
          <w:sz w:val="20"/>
          <w:szCs w:val="20"/>
        </w:rPr>
        <w:t xml:space="preserve"> </w:t>
      </w:r>
      <w:r w:rsidR="00AA3CA3" w:rsidRPr="000F5698">
        <w:rPr>
          <w:rFonts w:ascii="Arial" w:hAnsi="Arial" w:cs="Arial"/>
          <w:sz w:val="20"/>
          <w:szCs w:val="20"/>
        </w:rPr>
        <w:t>(</w:t>
      </w:r>
      <w:r w:rsidR="007255C7" w:rsidRPr="000F5698">
        <w:rPr>
          <w:rFonts w:ascii="Arial" w:hAnsi="Arial" w:cs="Arial"/>
          <w:sz w:val="20"/>
          <w:szCs w:val="20"/>
        </w:rPr>
        <w:t>zwanej</w:t>
      </w:r>
      <w:r w:rsidR="00AA3CA3" w:rsidRPr="000F5698">
        <w:rPr>
          <w:rFonts w:ascii="Arial" w:hAnsi="Arial" w:cs="Arial"/>
          <w:sz w:val="20"/>
          <w:szCs w:val="20"/>
        </w:rPr>
        <w:t xml:space="preserve"> dalej kampanią)</w:t>
      </w:r>
      <w:r w:rsidRPr="000F5698">
        <w:rPr>
          <w:rFonts w:ascii="Arial" w:hAnsi="Arial" w:cs="Arial"/>
          <w:sz w:val="20"/>
          <w:szCs w:val="20"/>
        </w:rPr>
        <w:t xml:space="preserve"> jest</w:t>
      </w:r>
      <w:r w:rsidR="004D2FFE" w:rsidRPr="000F5698">
        <w:rPr>
          <w:rFonts w:ascii="Arial" w:hAnsi="Arial" w:cs="Arial"/>
          <w:sz w:val="20"/>
          <w:szCs w:val="20"/>
        </w:rPr>
        <w:t xml:space="preserve"> zdobycie podstawowych umiejętności </w:t>
      </w:r>
      <w:r w:rsidR="00AA3CA3" w:rsidRPr="000F5698">
        <w:rPr>
          <w:rFonts w:ascii="Arial" w:hAnsi="Arial" w:cs="Arial"/>
          <w:sz w:val="20"/>
          <w:szCs w:val="20"/>
        </w:rPr>
        <w:t xml:space="preserve">obronnych i </w:t>
      </w:r>
      <w:r w:rsidR="004D2FFE" w:rsidRPr="000F5698">
        <w:rPr>
          <w:rFonts w:ascii="Arial" w:hAnsi="Arial" w:cs="Arial"/>
          <w:sz w:val="20"/>
          <w:szCs w:val="20"/>
        </w:rPr>
        <w:t xml:space="preserve">wojskowych oraz promocja </w:t>
      </w:r>
      <w:r w:rsidR="00AA3CA3" w:rsidRPr="000F5698">
        <w:rPr>
          <w:rFonts w:ascii="Arial" w:hAnsi="Arial" w:cs="Arial"/>
          <w:sz w:val="20"/>
          <w:szCs w:val="20"/>
        </w:rPr>
        <w:t>Wojska Polskiego i służby wojskowej.</w:t>
      </w:r>
      <w:r w:rsidR="00052630" w:rsidRPr="000F5698">
        <w:rPr>
          <w:rFonts w:ascii="Arial" w:hAnsi="Arial" w:cs="Arial"/>
          <w:sz w:val="20"/>
          <w:szCs w:val="20"/>
        </w:rPr>
        <w:t xml:space="preserve"> Głównym</w:t>
      </w:r>
      <w:r w:rsidRPr="000F5698">
        <w:rPr>
          <w:rFonts w:ascii="Arial" w:hAnsi="Arial" w:cs="Arial"/>
          <w:sz w:val="20"/>
          <w:szCs w:val="20"/>
        </w:rPr>
        <w:t xml:space="preserve"> sposobem jej </w:t>
      </w:r>
      <w:r w:rsidR="00052630" w:rsidRPr="000F5698">
        <w:rPr>
          <w:rFonts w:ascii="Arial" w:hAnsi="Arial" w:cs="Arial"/>
          <w:sz w:val="20"/>
          <w:szCs w:val="20"/>
        </w:rPr>
        <w:t>realizacji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052630" w:rsidRPr="000F5698">
        <w:rPr>
          <w:rFonts w:ascii="Arial" w:hAnsi="Arial" w:cs="Arial"/>
          <w:sz w:val="20"/>
          <w:szCs w:val="20"/>
        </w:rPr>
        <w:t>jest</w:t>
      </w:r>
      <w:r w:rsidRPr="000F5698">
        <w:rPr>
          <w:rFonts w:ascii="Arial" w:hAnsi="Arial" w:cs="Arial"/>
          <w:sz w:val="20"/>
          <w:szCs w:val="20"/>
        </w:rPr>
        <w:t xml:space="preserve"> organizacja zajęć o charakterze</w:t>
      </w:r>
      <w:r w:rsidR="00AA3CA3" w:rsidRPr="000F5698">
        <w:rPr>
          <w:rFonts w:ascii="Arial" w:hAnsi="Arial" w:cs="Arial"/>
          <w:sz w:val="20"/>
          <w:szCs w:val="20"/>
        </w:rPr>
        <w:t xml:space="preserve"> obronnym i okołowojskowym.</w:t>
      </w:r>
      <w:r w:rsidR="001B085C" w:rsidRPr="000F5698">
        <w:rPr>
          <w:rFonts w:ascii="Arial" w:hAnsi="Arial" w:cs="Arial"/>
          <w:sz w:val="20"/>
          <w:szCs w:val="20"/>
        </w:rPr>
        <w:t xml:space="preserve"> Koordynatorem projektu jest Ministerstwo Obrony Narodowej. Organizatorem szkoleń – jednostki wojskowe.</w:t>
      </w:r>
    </w:p>
    <w:p w14:paraId="57D443F3" w14:textId="77777777" w:rsidR="00227969" w:rsidRPr="000F5698" w:rsidRDefault="00227969" w:rsidP="00227969">
      <w:pPr>
        <w:jc w:val="both"/>
        <w:rPr>
          <w:rFonts w:ascii="Arial" w:hAnsi="Arial" w:cs="Arial"/>
          <w:b/>
          <w:sz w:val="20"/>
          <w:szCs w:val="20"/>
        </w:rPr>
      </w:pPr>
      <w:r w:rsidRPr="000F5698">
        <w:rPr>
          <w:rFonts w:ascii="Arial" w:hAnsi="Arial" w:cs="Arial"/>
          <w:b/>
          <w:sz w:val="20"/>
          <w:szCs w:val="20"/>
        </w:rPr>
        <w:t>Postanowienia szczegółowe:</w:t>
      </w:r>
    </w:p>
    <w:p w14:paraId="68D615E7" w14:textId="20F38124" w:rsidR="00052630" w:rsidRPr="000F5698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Uczestnikiem </w:t>
      </w:r>
      <w:r w:rsidR="007255C7" w:rsidRPr="000F5698">
        <w:rPr>
          <w:rFonts w:ascii="Arial" w:hAnsi="Arial" w:cs="Arial"/>
          <w:sz w:val="20"/>
          <w:szCs w:val="20"/>
        </w:rPr>
        <w:t>zajęć prowadzonych w ramach kampanii</w:t>
      </w:r>
      <w:r w:rsidRPr="000F5698">
        <w:rPr>
          <w:rFonts w:ascii="Arial" w:hAnsi="Arial" w:cs="Arial"/>
          <w:sz w:val="20"/>
          <w:szCs w:val="20"/>
        </w:rPr>
        <w:t xml:space="preserve"> może</w:t>
      </w:r>
      <w:r w:rsidR="00227969" w:rsidRPr="000F5698">
        <w:rPr>
          <w:rFonts w:ascii="Arial" w:hAnsi="Arial" w:cs="Arial"/>
          <w:sz w:val="20"/>
          <w:szCs w:val="20"/>
        </w:rPr>
        <w:t xml:space="preserve"> </w:t>
      </w:r>
      <w:r w:rsidRPr="000F5698">
        <w:rPr>
          <w:rFonts w:ascii="Arial" w:hAnsi="Arial" w:cs="Arial"/>
          <w:sz w:val="20"/>
          <w:szCs w:val="20"/>
        </w:rPr>
        <w:t>być osoba</w:t>
      </w:r>
      <w:r w:rsidR="009D415E">
        <w:rPr>
          <w:rFonts w:ascii="Arial" w:hAnsi="Arial" w:cs="Arial"/>
          <w:sz w:val="20"/>
          <w:szCs w:val="20"/>
        </w:rPr>
        <w:t xml:space="preserve"> w wieku 15</w:t>
      </w:r>
      <w:r w:rsidR="00CE3C81" w:rsidRPr="000F5698">
        <w:rPr>
          <w:rFonts w:ascii="Arial" w:hAnsi="Arial" w:cs="Arial"/>
          <w:sz w:val="20"/>
          <w:szCs w:val="20"/>
        </w:rPr>
        <w:t>-65 lat (</w:t>
      </w:r>
      <w:r w:rsidR="00AA3CA3" w:rsidRPr="000F5698">
        <w:rPr>
          <w:rFonts w:ascii="Arial" w:hAnsi="Arial" w:cs="Arial"/>
          <w:sz w:val="20"/>
          <w:szCs w:val="20"/>
          <w:u w:val="single"/>
        </w:rPr>
        <w:t xml:space="preserve">osoba </w:t>
      </w:r>
      <w:r w:rsidR="00CE3C81" w:rsidRPr="000F5698">
        <w:rPr>
          <w:rFonts w:ascii="Arial" w:hAnsi="Arial" w:cs="Arial"/>
          <w:sz w:val="20"/>
          <w:szCs w:val="20"/>
          <w:u w:val="single"/>
        </w:rPr>
        <w:t>poniżej 18 lat – za pisemną zgodą rodzica/opiekuna</w:t>
      </w:r>
      <w:r w:rsidR="000F5698">
        <w:rPr>
          <w:rFonts w:ascii="Arial" w:hAnsi="Arial" w:cs="Arial"/>
          <w:sz w:val="20"/>
          <w:szCs w:val="20"/>
          <w:u w:val="single"/>
        </w:rPr>
        <w:t xml:space="preserve"> – Zał.</w:t>
      </w:r>
      <w:r w:rsidR="00CE3C81" w:rsidRPr="000F5698">
        <w:rPr>
          <w:rFonts w:ascii="Arial" w:hAnsi="Arial" w:cs="Arial"/>
          <w:sz w:val="20"/>
          <w:szCs w:val="20"/>
        </w:rPr>
        <w:t xml:space="preserve">), </w:t>
      </w:r>
      <w:r w:rsidR="00C636EC" w:rsidRPr="000F5698">
        <w:rPr>
          <w:rFonts w:ascii="Arial" w:hAnsi="Arial" w:cs="Arial"/>
          <w:sz w:val="20"/>
          <w:szCs w:val="20"/>
        </w:rPr>
        <w:t>posiadająca wyłącznie obywatelstwo polskie i nie będąc</w:t>
      </w:r>
      <w:r w:rsidR="00205086" w:rsidRPr="000F5698">
        <w:rPr>
          <w:rFonts w:ascii="Arial" w:hAnsi="Arial" w:cs="Arial"/>
          <w:sz w:val="20"/>
          <w:szCs w:val="20"/>
        </w:rPr>
        <w:t>a</w:t>
      </w:r>
      <w:r w:rsidR="00C636EC" w:rsidRPr="000F5698">
        <w:rPr>
          <w:rFonts w:ascii="Arial" w:hAnsi="Arial" w:cs="Arial"/>
          <w:sz w:val="20"/>
          <w:szCs w:val="20"/>
        </w:rPr>
        <w:t xml:space="preserve"> obywatel</w:t>
      </w:r>
      <w:r w:rsidR="00205086" w:rsidRPr="000F5698">
        <w:rPr>
          <w:rFonts w:ascii="Arial" w:hAnsi="Arial" w:cs="Arial"/>
          <w:sz w:val="20"/>
          <w:szCs w:val="20"/>
        </w:rPr>
        <w:t>em</w:t>
      </w:r>
      <w:r w:rsidR="00C636EC" w:rsidRPr="000F5698">
        <w:rPr>
          <w:rFonts w:ascii="Arial" w:hAnsi="Arial" w:cs="Arial"/>
          <w:sz w:val="20"/>
          <w:szCs w:val="20"/>
        </w:rPr>
        <w:t xml:space="preserve"> inne</w:t>
      </w:r>
      <w:r w:rsidR="00205086" w:rsidRPr="000F5698">
        <w:rPr>
          <w:rFonts w:ascii="Arial" w:hAnsi="Arial" w:cs="Arial"/>
          <w:sz w:val="20"/>
          <w:szCs w:val="20"/>
        </w:rPr>
        <w:t>go</w:t>
      </w:r>
      <w:r w:rsidR="00C636EC" w:rsidRPr="000F5698">
        <w:rPr>
          <w:rFonts w:ascii="Arial" w:hAnsi="Arial" w:cs="Arial"/>
          <w:sz w:val="20"/>
          <w:szCs w:val="20"/>
        </w:rPr>
        <w:t xml:space="preserve"> kraju</w:t>
      </w:r>
      <w:r w:rsidR="004D2FFE" w:rsidRPr="000F5698">
        <w:rPr>
          <w:rFonts w:ascii="Arial" w:hAnsi="Arial" w:cs="Arial"/>
          <w:sz w:val="20"/>
          <w:szCs w:val="20"/>
        </w:rPr>
        <w:t>.</w:t>
      </w:r>
    </w:p>
    <w:p w14:paraId="5CAC32AA" w14:textId="2AD31223" w:rsidR="00B73A71" w:rsidRPr="000F5698" w:rsidRDefault="00052630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Uczestnik</w:t>
      </w:r>
      <w:r w:rsidR="00813C33" w:rsidRPr="000F5698">
        <w:rPr>
          <w:rFonts w:ascii="Arial" w:hAnsi="Arial" w:cs="Arial"/>
          <w:sz w:val="20"/>
          <w:szCs w:val="20"/>
        </w:rPr>
        <w:t>,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813C33" w:rsidRPr="000F5698">
        <w:rPr>
          <w:rFonts w:ascii="Arial" w:hAnsi="Arial" w:cs="Arial"/>
          <w:sz w:val="20"/>
          <w:szCs w:val="20"/>
        </w:rPr>
        <w:t>składając własnoręcznie podpisane oświadczenie, potwierdza, że nie istnieją żadne przeciwwskazania medyczne do udziału</w:t>
      </w:r>
      <w:r w:rsidR="00F50D9E" w:rsidRPr="000F5698">
        <w:rPr>
          <w:rFonts w:ascii="Arial" w:hAnsi="Arial" w:cs="Arial"/>
          <w:sz w:val="20"/>
          <w:szCs w:val="20"/>
        </w:rPr>
        <w:t xml:space="preserve"> w zajęciach.</w:t>
      </w:r>
    </w:p>
    <w:p w14:paraId="02E704CF" w14:textId="1E104943" w:rsidR="00B73A71" w:rsidRPr="000F5698" w:rsidRDefault="00B73A71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 musi </w:t>
      </w:r>
      <w:r w:rsidR="001B085C" w:rsidRPr="000F5698">
        <w:rPr>
          <w:rFonts w:ascii="Arial" w:hAnsi="Arial" w:cs="Arial"/>
          <w:sz w:val="20"/>
          <w:szCs w:val="20"/>
        </w:rPr>
        <w:t xml:space="preserve">zaakceptować regulamin oraz </w:t>
      </w:r>
      <w:r w:rsidRPr="000F5698">
        <w:rPr>
          <w:rFonts w:ascii="Arial" w:hAnsi="Arial" w:cs="Arial"/>
          <w:sz w:val="20"/>
          <w:szCs w:val="20"/>
        </w:rPr>
        <w:t>podpisać oświadczenie o zgodzie na wykorzystanie wizerunku</w:t>
      </w:r>
      <w:r w:rsidR="001B085C" w:rsidRPr="000F5698">
        <w:rPr>
          <w:rFonts w:ascii="Arial" w:hAnsi="Arial" w:cs="Arial"/>
          <w:sz w:val="20"/>
          <w:szCs w:val="20"/>
        </w:rPr>
        <w:t xml:space="preserve"> oraz klauzulę informacyjną RODO.</w:t>
      </w:r>
    </w:p>
    <w:p w14:paraId="398D6F2A" w14:textId="0431C986" w:rsidR="00B03AA2" w:rsidRPr="000F5698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Uczestnik </w:t>
      </w:r>
      <w:r w:rsidR="007255C7" w:rsidRPr="000F5698">
        <w:rPr>
          <w:rFonts w:ascii="Arial" w:hAnsi="Arial" w:cs="Arial"/>
          <w:sz w:val="20"/>
          <w:szCs w:val="20"/>
        </w:rPr>
        <w:t>może brać udział w zajęciach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7255C7" w:rsidRPr="000F5698">
        <w:rPr>
          <w:rFonts w:ascii="Arial" w:hAnsi="Arial" w:cs="Arial"/>
          <w:sz w:val="20"/>
          <w:szCs w:val="20"/>
        </w:rPr>
        <w:t>wyłącznie</w:t>
      </w:r>
      <w:r w:rsidRPr="000F5698">
        <w:rPr>
          <w:rFonts w:ascii="Arial" w:hAnsi="Arial" w:cs="Arial"/>
          <w:sz w:val="20"/>
          <w:szCs w:val="20"/>
        </w:rPr>
        <w:t xml:space="preserve"> w stroju odpowiednim do udziału w </w:t>
      </w:r>
      <w:r w:rsidR="004D2FFE" w:rsidRPr="000F5698">
        <w:rPr>
          <w:rFonts w:ascii="Arial" w:hAnsi="Arial" w:cs="Arial"/>
          <w:sz w:val="20"/>
          <w:szCs w:val="20"/>
        </w:rPr>
        <w:t xml:space="preserve">zajęciach: 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4D2FFE" w:rsidRPr="000F5698">
        <w:rPr>
          <w:rFonts w:ascii="Arial" w:hAnsi="Arial" w:cs="Arial"/>
          <w:sz w:val="20"/>
          <w:szCs w:val="20"/>
        </w:rPr>
        <w:t>długie lub sportowe buty, długie spodnie, kurtka/bluza, czapka, rękawiczki</w:t>
      </w:r>
      <w:r w:rsidRPr="000F5698">
        <w:rPr>
          <w:rFonts w:ascii="Arial" w:hAnsi="Arial" w:cs="Arial"/>
          <w:sz w:val="20"/>
          <w:szCs w:val="20"/>
        </w:rPr>
        <w:t>.</w:t>
      </w:r>
    </w:p>
    <w:p w14:paraId="01EE6525" w14:textId="316A368C" w:rsidR="00B03AA2" w:rsidRPr="000F5698" w:rsidRDefault="00B03AA2" w:rsidP="00D0698F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color w:val="FF0000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W zajęciach nie mogą uczestniczyć osoby będące pod wpływem alkoholu</w:t>
      </w:r>
      <w:r w:rsidR="007255C7" w:rsidRPr="000F5698">
        <w:rPr>
          <w:rFonts w:ascii="Arial" w:hAnsi="Arial" w:cs="Arial"/>
          <w:sz w:val="20"/>
          <w:szCs w:val="20"/>
        </w:rPr>
        <w:t xml:space="preserve"> lub środków odurzających</w:t>
      </w:r>
      <w:r w:rsidRPr="000F5698">
        <w:rPr>
          <w:rFonts w:ascii="Arial" w:hAnsi="Arial" w:cs="Arial"/>
          <w:sz w:val="20"/>
          <w:szCs w:val="20"/>
        </w:rPr>
        <w:t>.</w:t>
      </w:r>
      <w:r w:rsidR="00024DF1" w:rsidRPr="000F5698">
        <w:rPr>
          <w:rFonts w:ascii="Arial" w:hAnsi="Arial" w:cs="Arial"/>
          <w:sz w:val="20"/>
          <w:szCs w:val="20"/>
        </w:rPr>
        <w:t xml:space="preserve"> Obowiązuje całkowity zakaz wnoszenia alkoholu oraz środków </w:t>
      </w:r>
      <w:r w:rsidR="001B085C" w:rsidRPr="000F5698">
        <w:rPr>
          <w:rFonts w:ascii="Arial" w:hAnsi="Arial" w:cs="Arial"/>
          <w:sz w:val="20"/>
          <w:szCs w:val="20"/>
        </w:rPr>
        <w:t>odurzających na teren jednostek wojskowych.</w:t>
      </w:r>
      <w:r w:rsidR="00024DF1" w:rsidRPr="000F5698">
        <w:rPr>
          <w:rFonts w:ascii="Arial" w:hAnsi="Arial" w:cs="Arial"/>
          <w:sz w:val="20"/>
          <w:szCs w:val="20"/>
        </w:rPr>
        <w:t xml:space="preserve"> </w:t>
      </w:r>
    </w:p>
    <w:p w14:paraId="703937BD" w14:textId="77777777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>Osoba zainteresowana udziałem w zajęciach może kontaktować się z jednostką wojskową z wykorzystaniem wszystkich dostępnych kanałów (telefonicznie, na adres poczty elektronicznej, za pomocą/poprzez komunikatorów internetowych, mediów społecznościowych oraz osobiście).</w:t>
      </w:r>
    </w:p>
    <w:p w14:paraId="5E1C4F22" w14:textId="6E9BACBA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 xml:space="preserve">Jednostka wojskowa jest zobowiązana do utrzymywania </w:t>
      </w:r>
      <w:r>
        <w:rPr>
          <w:rFonts w:ascii="Arial" w:hAnsi="Arial" w:cs="Arial"/>
          <w:sz w:val="20"/>
          <w:szCs w:val="20"/>
        </w:rPr>
        <w:t xml:space="preserve">- </w:t>
      </w:r>
      <w:r w:rsidRPr="000F5698">
        <w:rPr>
          <w:rFonts w:ascii="Arial" w:hAnsi="Arial" w:cs="Arial"/>
          <w:sz w:val="20"/>
          <w:szCs w:val="20"/>
        </w:rPr>
        <w:t xml:space="preserve">do zgłoszeń i </w:t>
      </w:r>
      <w:r>
        <w:rPr>
          <w:rFonts w:ascii="Arial" w:hAnsi="Arial" w:cs="Arial"/>
          <w:sz w:val="20"/>
          <w:szCs w:val="20"/>
        </w:rPr>
        <w:t xml:space="preserve">bieżącego </w:t>
      </w:r>
      <w:r w:rsidRPr="000F5698">
        <w:rPr>
          <w:rFonts w:ascii="Arial" w:hAnsi="Arial" w:cs="Arial"/>
          <w:sz w:val="20"/>
          <w:szCs w:val="20"/>
        </w:rPr>
        <w:t xml:space="preserve">kontaktu </w:t>
      </w:r>
      <w:r>
        <w:rPr>
          <w:rFonts w:ascii="Arial" w:hAnsi="Arial" w:cs="Arial"/>
          <w:sz w:val="20"/>
          <w:szCs w:val="20"/>
        </w:rPr>
        <w:t xml:space="preserve">- </w:t>
      </w:r>
      <w:r w:rsidRPr="000F5698">
        <w:rPr>
          <w:rFonts w:ascii="Arial" w:hAnsi="Arial" w:cs="Arial"/>
          <w:sz w:val="20"/>
          <w:szCs w:val="20"/>
        </w:rPr>
        <w:t>jednego dedykowanego adresu poczty elektronicznej oraz jednego dedykowanego numeru telefonicznego.</w:t>
      </w:r>
    </w:p>
    <w:p w14:paraId="7F14C6C1" w14:textId="043219BD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b/>
          <w:sz w:val="20"/>
          <w:szCs w:val="20"/>
          <w:u w:val="single"/>
        </w:rPr>
        <w:t>Zgłoszenie zawiera imię, nazwisko,</w:t>
      </w:r>
      <w:r w:rsidR="009D415E">
        <w:rPr>
          <w:rFonts w:ascii="Arial" w:hAnsi="Arial" w:cs="Arial"/>
          <w:b/>
          <w:sz w:val="20"/>
          <w:szCs w:val="20"/>
          <w:u w:val="single"/>
        </w:rPr>
        <w:t xml:space="preserve"> wiek,</w:t>
      </w:r>
      <w:r w:rsidRPr="000F5698">
        <w:rPr>
          <w:rFonts w:ascii="Arial" w:hAnsi="Arial" w:cs="Arial"/>
          <w:b/>
          <w:sz w:val="20"/>
          <w:szCs w:val="20"/>
          <w:u w:val="single"/>
        </w:rPr>
        <w:t xml:space="preserve"> nr tel. i adres poczty elektronicznej.</w:t>
      </w:r>
    </w:p>
    <w:p w14:paraId="52BB5CF8" w14:textId="0220847F" w:rsid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  <w:u w:val="single"/>
        </w:rPr>
      </w:pPr>
      <w:r w:rsidRPr="000F5698">
        <w:rPr>
          <w:rFonts w:ascii="Arial" w:hAnsi="Arial" w:cs="Arial"/>
          <w:sz w:val="20"/>
          <w:szCs w:val="20"/>
        </w:rPr>
        <w:t xml:space="preserve">Zgłoszenia przyjmowane są do godz. 13.00 dnia poprzedzającego szkolenie w jednostce wojskowej. </w:t>
      </w:r>
      <w:r w:rsidRPr="000F5698">
        <w:rPr>
          <w:rFonts w:ascii="Arial" w:hAnsi="Arial" w:cs="Arial"/>
          <w:sz w:val="20"/>
          <w:szCs w:val="20"/>
          <w:u w:val="single"/>
        </w:rPr>
        <w:t>Decyduje kolejność zgłoszeń. Jest możliwość wpisania się na listę rezerwową (bez gwarancji uczestnictwa).</w:t>
      </w:r>
    </w:p>
    <w:p w14:paraId="47872C04" w14:textId="77777777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Każdy uczestnik zajęć jest objęty ubezpieczeniem - jego koszt pokrywa organizator. </w:t>
      </w:r>
    </w:p>
    <w:p w14:paraId="27B0693A" w14:textId="77777777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Każdy uczestnik otrzymuje racje żywnościowe przewidziane przez organizatora.</w:t>
      </w:r>
    </w:p>
    <w:p w14:paraId="34879B15" w14:textId="1BC6F533" w:rsidR="000F5698" w:rsidRPr="000F5698" w:rsidRDefault="000F5698" w:rsidP="000F5698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W trakcie zajęć organizator zapewnia zabezpieczenie medyczne.</w:t>
      </w:r>
    </w:p>
    <w:p w14:paraId="31AAE979" w14:textId="25E7E12A" w:rsidR="00C075DA" w:rsidRPr="000F5698" w:rsidRDefault="00B03AA2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Zajęcia odbywają się</w:t>
      </w:r>
      <w:r w:rsidR="00D03222" w:rsidRPr="000F5698">
        <w:rPr>
          <w:rFonts w:ascii="Arial" w:hAnsi="Arial" w:cs="Arial"/>
          <w:sz w:val="20"/>
          <w:szCs w:val="20"/>
        </w:rPr>
        <w:t xml:space="preserve"> na terenie wybranych jedno</w:t>
      </w:r>
      <w:r w:rsidRPr="000F5698">
        <w:rPr>
          <w:rFonts w:ascii="Arial" w:hAnsi="Arial" w:cs="Arial"/>
          <w:sz w:val="20"/>
          <w:szCs w:val="20"/>
        </w:rPr>
        <w:t>stek wo</w:t>
      </w:r>
      <w:r w:rsidR="007255C7" w:rsidRPr="000F5698">
        <w:rPr>
          <w:rFonts w:ascii="Arial" w:hAnsi="Arial" w:cs="Arial"/>
          <w:sz w:val="20"/>
          <w:szCs w:val="20"/>
        </w:rPr>
        <w:t>jskowych w soboty</w:t>
      </w:r>
      <w:r w:rsidR="00D03222" w:rsidRPr="000F5698">
        <w:rPr>
          <w:rFonts w:ascii="Arial" w:hAnsi="Arial" w:cs="Arial"/>
          <w:sz w:val="20"/>
          <w:szCs w:val="20"/>
        </w:rPr>
        <w:t xml:space="preserve"> w godzinach </w:t>
      </w:r>
      <w:r w:rsidR="001B085C" w:rsidRPr="000F5698">
        <w:rPr>
          <w:rFonts w:ascii="Arial" w:hAnsi="Arial" w:cs="Arial"/>
          <w:b/>
          <w:sz w:val="20"/>
          <w:szCs w:val="20"/>
        </w:rPr>
        <w:t>8</w:t>
      </w:r>
      <w:r w:rsidR="0057015F" w:rsidRPr="000F5698">
        <w:rPr>
          <w:rFonts w:ascii="Arial" w:hAnsi="Arial" w:cs="Arial"/>
          <w:b/>
          <w:sz w:val="20"/>
          <w:szCs w:val="20"/>
        </w:rPr>
        <w:t>.00 -16.0</w:t>
      </w:r>
      <w:bookmarkStart w:id="0" w:name="_GoBack"/>
      <w:bookmarkEnd w:id="0"/>
      <w:r w:rsidR="0057015F" w:rsidRPr="000F5698">
        <w:rPr>
          <w:rFonts w:ascii="Arial" w:hAnsi="Arial" w:cs="Arial"/>
          <w:b/>
          <w:sz w:val="20"/>
          <w:szCs w:val="20"/>
        </w:rPr>
        <w:t>0</w:t>
      </w:r>
      <w:r w:rsidR="000F5698">
        <w:rPr>
          <w:rFonts w:ascii="Arial" w:hAnsi="Arial" w:cs="Arial"/>
          <w:sz w:val="20"/>
          <w:szCs w:val="20"/>
        </w:rPr>
        <w:t>.</w:t>
      </w:r>
      <w:r w:rsidR="0057015F" w:rsidRPr="000F5698">
        <w:rPr>
          <w:rFonts w:ascii="Arial" w:hAnsi="Arial" w:cs="Arial"/>
          <w:sz w:val="20"/>
          <w:szCs w:val="20"/>
        </w:rPr>
        <w:t xml:space="preserve"> </w:t>
      </w:r>
    </w:p>
    <w:p w14:paraId="04CBA72C" w14:textId="4648458F" w:rsidR="00A03FB7" w:rsidRPr="000F5698" w:rsidRDefault="00A03FB7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Uczestnik musi przybyć do jednostki nie później niż 15 minut przed rozpoczęciem zajęć.</w:t>
      </w:r>
    </w:p>
    <w:p w14:paraId="504D04B7" w14:textId="20F33A74" w:rsidR="004D2FFE" w:rsidRPr="000F5698" w:rsidRDefault="00D0698F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Podczas weryfikacji uczestnicy muszą posiadać </w:t>
      </w:r>
      <w:r w:rsidRPr="000F5698">
        <w:rPr>
          <w:rFonts w:ascii="Arial" w:hAnsi="Arial" w:cs="Arial"/>
          <w:b/>
          <w:sz w:val="20"/>
          <w:szCs w:val="20"/>
        </w:rPr>
        <w:t>dokument tożsamości ze zdjęciem</w:t>
      </w:r>
      <w:r w:rsidRPr="000F5698">
        <w:rPr>
          <w:rFonts w:ascii="Arial" w:hAnsi="Arial" w:cs="Arial"/>
          <w:sz w:val="20"/>
          <w:szCs w:val="20"/>
        </w:rPr>
        <w:t>.</w:t>
      </w:r>
    </w:p>
    <w:p w14:paraId="5C6D669B" w14:textId="4EDA4C4D" w:rsidR="00295A61" w:rsidRPr="000F5698" w:rsidRDefault="007255C7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Zajęcia obejmują</w:t>
      </w:r>
      <w:r w:rsidR="00193FBC" w:rsidRPr="000F5698">
        <w:rPr>
          <w:rFonts w:ascii="Arial" w:hAnsi="Arial" w:cs="Arial"/>
          <w:sz w:val="20"/>
          <w:szCs w:val="20"/>
        </w:rPr>
        <w:t xml:space="preserve"> </w:t>
      </w:r>
      <w:r w:rsidR="00A03FB7" w:rsidRPr="000F5698">
        <w:rPr>
          <w:rFonts w:ascii="Arial" w:hAnsi="Arial" w:cs="Arial"/>
          <w:sz w:val="20"/>
          <w:szCs w:val="20"/>
        </w:rPr>
        <w:t xml:space="preserve">takie </w:t>
      </w:r>
      <w:r w:rsidRPr="000F5698">
        <w:rPr>
          <w:rFonts w:ascii="Arial" w:hAnsi="Arial" w:cs="Arial"/>
          <w:sz w:val="20"/>
          <w:szCs w:val="20"/>
        </w:rPr>
        <w:t>formy aktywności</w:t>
      </w:r>
      <w:r w:rsidR="00A03FB7" w:rsidRPr="000F5698">
        <w:rPr>
          <w:rFonts w:ascii="Arial" w:hAnsi="Arial" w:cs="Arial"/>
          <w:sz w:val="20"/>
          <w:szCs w:val="20"/>
        </w:rPr>
        <w:t xml:space="preserve"> jak</w:t>
      </w:r>
      <w:r w:rsidR="00193FBC" w:rsidRPr="000F5698">
        <w:rPr>
          <w:rFonts w:ascii="Arial" w:hAnsi="Arial" w:cs="Arial"/>
          <w:sz w:val="20"/>
          <w:szCs w:val="20"/>
        </w:rPr>
        <w:t>:</w:t>
      </w:r>
    </w:p>
    <w:p w14:paraId="33C4CBF4" w14:textId="26370DE3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- p</w:t>
      </w:r>
      <w:r w:rsidR="00FF1D68" w:rsidRPr="000F5698">
        <w:rPr>
          <w:rFonts w:ascii="Arial" w:hAnsi="Arial" w:cs="Arial"/>
          <w:sz w:val="20"/>
          <w:szCs w:val="20"/>
        </w:rPr>
        <w:t>odstawy posługiwania się bronią (strzelanie na trenażerze),</w:t>
      </w:r>
    </w:p>
    <w:p w14:paraId="1FD12848" w14:textId="71ACD620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- podstawy survivalu, </w:t>
      </w:r>
    </w:p>
    <w:p w14:paraId="3603276D" w14:textId="17DF2E21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- podstawy walki w bliskim kontakcie, </w:t>
      </w:r>
    </w:p>
    <w:p w14:paraId="320C4F33" w14:textId="66A679D6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- podstawy taktyki wojskowej,</w:t>
      </w:r>
    </w:p>
    <w:p w14:paraId="1D471FC3" w14:textId="0E9EEA50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- rodzaje alarmów,</w:t>
      </w:r>
    </w:p>
    <w:p w14:paraId="018FADF9" w14:textId="5F9E3017" w:rsidR="00FF1D68" w:rsidRPr="000F5698" w:rsidRDefault="00FF1D68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- zakładanie maski przeciwgazowej,</w:t>
      </w:r>
    </w:p>
    <w:p w14:paraId="4C9A3336" w14:textId="7EF1BCDE" w:rsidR="00354319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- rzut granatem ćwiczebnym, </w:t>
      </w:r>
    </w:p>
    <w:p w14:paraId="06A4394F" w14:textId="626256D0" w:rsidR="00FF1D68" w:rsidRPr="000F5698" w:rsidRDefault="00354319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- </w:t>
      </w:r>
      <w:r w:rsidR="00FF1D68" w:rsidRPr="000F5698">
        <w:rPr>
          <w:rFonts w:ascii="Arial" w:hAnsi="Arial" w:cs="Arial"/>
          <w:sz w:val="20"/>
          <w:szCs w:val="20"/>
        </w:rPr>
        <w:t>terenoznawstwo i marsz,</w:t>
      </w:r>
    </w:p>
    <w:p w14:paraId="7CE6925D" w14:textId="5FEB0F0B" w:rsidR="00C636EC" w:rsidRPr="000F5698" w:rsidRDefault="00C636EC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- </w:t>
      </w:r>
      <w:r w:rsidR="00586B04" w:rsidRPr="000F5698">
        <w:rPr>
          <w:rFonts w:ascii="Arial" w:hAnsi="Arial" w:cs="Arial"/>
          <w:sz w:val="20"/>
          <w:szCs w:val="20"/>
        </w:rPr>
        <w:t xml:space="preserve">podstawy </w:t>
      </w:r>
      <w:r w:rsidRPr="000F5698">
        <w:rPr>
          <w:rFonts w:ascii="Arial" w:hAnsi="Arial" w:cs="Arial"/>
          <w:sz w:val="20"/>
          <w:szCs w:val="20"/>
        </w:rPr>
        <w:t>pierwszej pomocy</w:t>
      </w:r>
      <w:r w:rsidR="00FF1D68" w:rsidRPr="000F5698">
        <w:rPr>
          <w:rFonts w:ascii="Arial" w:hAnsi="Arial" w:cs="Arial"/>
          <w:sz w:val="20"/>
          <w:szCs w:val="20"/>
        </w:rPr>
        <w:t>.</w:t>
      </w:r>
    </w:p>
    <w:p w14:paraId="24F12823" w14:textId="55DDE08F" w:rsidR="006E535A" w:rsidRPr="000F5698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Każda jednostka </w:t>
      </w:r>
      <w:r w:rsidR="00354319" w:rsidRPr="000F5698">
        <w:rPr>
          <w:rFonts w:ascii="Arial" w:hAnsi="Arial" w:cs="Arial"/>
          <w:sz w:val="20"/>
          <w:szCs w:val="20"/>
        </w:rPr>
        <w:t xml:space="preserve">realizuje ten sam plan szkolenia, dostosowując go ewentualnie pod możliwości logistyczne i szkoleniowe </w:t>
      </w:r>
      <w:r w:rsidRPr="000F5698">
        <w:rPr>
          <w:rFonts w:ascii="Arial" w:hAnsi="Arial" w:cs="Arial"/>
          <w:sz w:val="20"/>
          <w:szCs w:val="20"/>
        </w:rPr>
        <w:t xml:space="preserve">stosownie do swoich możliwości i specyfiki działania. </w:t>
      </w:r>
    </w:p>
    <w:p w14:paraId="35DDC6BA" w14:textId="77777777" w:rsidR="00F50D9E" w:rsidRPr="000F5698" w:rsidRDefault="006E535A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 xml:space="preserve">Liczba </w:t>
      </w:r>
      <w:r w:rsidR="007255C7" w:rsidRPr="000F5698">
        <w:rPr>
          <w:rFonts w:ascii="Arial" w:hAnsi="Arial" w:cs="Arial"/>
          <w:sz w:val="20"/>
          <w:szCs w:val="20"/>
        </w:rPr>
        <w:t>uczestników</w:t>
      </w:r>
      <w:r w:rsidR="00586B04" w:rsidRPr="000F5698">
        <w:rPr>
          <w:rFonts w:ascii="Arial" w:hAnsi="Arial" w:cs="Arial"/>
          <w:sz w:val="20"/>
          <w:szCs w:val="20"/>
        </w:rPr>
        <w:t xml:space="preserve"> zajęć w jednostce</w:t>
      </w:r>
      <w:r w:rsidR="007255C7" w:rsidRPr="000F5698">
        <w:rPr>
          <w:rFonts w:ascii="Arial" w:hAnsi="Arial" w:cs="Arial"/>
          <w:sz w:val="20"/>
          <w:szCs w:val="20"/>
        </w:rPr>
        <w:t xml:space="preserve"> nie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CE3C81" w:rsidRPr="000F5698">
        <w:rPr>
          <w:rFonts w:ascii="Arial" w:hAnsi="Arial" w:cs="Arial"/>
          <w:sz w:val="20"/>
          <w:szCs w:val="20"/>
        </w:rPr>
        <w:t>powinna przekroczyć limitu 150 i nie może być mniejsza niż 50 osób.</w:t>
      </w:r>
      <w:r w:rsidR="00F50D9E" w:rsidRPr="000F5698">
        <w:rPr>
          <w:rFonts w:ascii="Arial" w:hAnsi="Arial" w:cs="Arial"/>
          <w:sz w:val="20"/>
          <w:szCs w:val="20"/>
        </w:rPr>
        <w:t xml:space="preserve"> </w:t>
      </w:r>
    </w:p>
    <w:p w14:paraId="49B03DA9" w14:textId="76084220" w:rsidR="00192350" w:rsidRPr="000F5698" w:rsidRDefault="00192350" w:rsidP="00F50D9E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Jeśli chęć udziału w zaj</w:t>
      </w:r>
      <w:r w:rsidR="00CE3C81" w:rsidRPr="000F5698">
        <w:rPr>
          <w:rFonts w:ascii="Arial" w:hAnsi="Arial" w:cs="Arial"/>
          <w:sz w:val="20"/>
          <w:szCs w:val="20"/>
        </w:rPr>
        <w:t>ęciach zadeklaruje więcej niż 15</w:t>
      </w:r>
      <w:r w:rsidRPr="000F5698">
        <w:rPr>
          <w:rFonts w:ascii="Arial" w:hAnsi="Arial" w:cs="Arial"/>
          <w:sz w:val="20"/>
          <w:szCs w:val="20"/>
        </w:rPr>
        <w:t>0 osób</w:t>
      </w:r>
      <w:r w:rsidR="007255C7" w:rsidRPr="000F5698">
        <w:rPr>
          <w:rFonts w:ascii="Arial" w:hAnsi="Arial" w:cs="Arial"/>
          <w:sz w:val="20"/>
          <w:szCs w:val="20"/>
        </w:rPr>
        <w:t>,</w:t>
      </w:r>
      <w:r w:rsidRPr="000F5698">
        <w:rPr>
          <w:rFonts w:ascii="Arial" w:hAnsi="Arial" w:cs="Arial"/>
          <w:sz w:val="20"/>
          <w:szCs w:val="20"/>
        </w:rPr>
        <w:t xml:space="preserve"> </w:t>
      </w:r>
      <w:r w:rsidR="00354319" w:rsidRPr="000F5698">
        <w:rPr>
          <w:rFonts w:ascii="Arial" w:hAnsi="Arial" w:cs="Arial"/>
          <w:sz w:val="20"/>
          <w:szCs w:val="20"/>
        </w:rPr>
        <w:t>istnieje możliwość dopuszczenia większej liczby uczestników</w:t>
      </w:r>
      <w:r w:rsidRPr="000F5698">
        <w:rPr>
          <w:rFonts w:ascii="Arial" w:hAnsi="Arial" w:cs="Arial"/>
          <w:sz w:val="20"/>
          <w:szCs w:val="20"/>
        </w:rPr>
        <w:t>.</w:t>
      </w:r>
    </w:p>
    <w:p w14:paraId="093A5EEE" w14:textId="64418BD7" w:rsidR="006E535A" w:rsidRPr="000F5698" w:rsidRDefault="006E535A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F5698">
        <w:rPr>
          <w:rFonts w:ascii="Arial" w:hAnsi="Arial" w:cs="Arial"/>
          <w:sz w:val="20"/>
          <w:szCs w:val="20"/>
        </w:rPr>
        <w:t>Jeżeli chęć udziału w z</w:t>
      </w:r>
      <w:r w:rsidR="00170BE6" w:rsidRPr="000F5698">
        <w:rPr>
          <w:rFonts w:ascii="Arial" w:hAnsi="Arial" w:cs="Arial"/>
          <w:sz w:val="20"/>
          <w:szCs w:val="20"/>
        </w:rPr>
        <w:t xml:space="preserve">ajęciach zadeklaruje mniej </w:t>
      </w:r>
      <w:r w:rsidR="00CE3C81" w:rsidRPr="000F5698">
        <w:rPr>
          <w:rFonts w:ascii="Arial" w:hAnsi="Arial" w:cs="Arial"/>
          <w:sz w:val="20"/>
          <w:szCs w:val="20"/>
        </w:rPr>
        <w:t>niż 50</w:t>
      </w:r>
      <w:r w:rsidR="00354319" w:rsidRPr="000F5698">
        <w:rPr>
          <w:rFonts w:ascii="Arial" w:hAnsi="Arial" w:cs="Arial"/>
          <w:sz w:val="20"/>
          <w:szCs w:val="20"/>
        </w:rPr>
        <w:t xml:space="preserve"> </w:t>
      </w:r>
      <w:r w:rsidRPr="000F5698">
        <w:rPr>
          <w:rFonts w:ascii="Arial" w:hAnsi="Arial" w:cs="Arial"/>
          <w:sz w:val="20"/>
          <w:szCs w:val="20"/>
        </w:rPr>
        <w:t>osób jednostka ma prawo odstąpić od zorganizow</w:t>
      </w:r>
      <w:r w:rsidR="00170BE6" w:rsidRPr="000F5698">
        <w:rPr>
          <w:rFonts w:ascii="Arial" w:hAnsi="Arial" w:cs="Arial"/>
          <w:sz w:val="20"/>
          <w:szCs w:val="20"/>
        </w:rPr>
        <w:t>ania zajęć. W takim przypadku może zostać wskazany</w:t>
      </w:r>
      <w:r w:rsidRPr="000F5698">
        <w:rPr>
          <w:rFonts w:ascii="Arial" w:hAnsi="Arial" w:cs="Arial"/>
          <w:sz w:val="20"/>
          <w:szCs w:val="20"/>
        </w:rPr>
        <w:t xml:space="preserve"> inny alternaty</w:t>
      </w:r>
      <w:r w:rsidR="00CE3C81" w:rsidRPr="000F5698">
        <w:rPr>
          <w:rFonts w:ascii="Arial" w:hAnsi="Arial" w:cs="Arial"/>
          <w:sz w:val="20"/>
          <w:szCs w:val="20"/>
        </w:rPr>
        <w:t>wny termin.</w:t>
      </w:r>
    </w:p>
    <w:p w14:paraId="4CC0FA04" w14:textId="77777777" w:rsidR="00D0698F" w:rsidRPr="00D0698F" w:rsidRDefault="00D0698F" w:rsidP="00D0698F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0698F">
        <w:rPr>
          <w:rFonts w:ascii="Arial" w:hAnsi="Arial" w:cs="Arial"/>
          <w:sz w:val="20"/>
          <w:szCs w:val="20"/>
        </w:rPr>
        <w:lastRenderedPageBreak/>
        <w:t>Zajęcia w ramach kampanii prowadzą:</w:t>
      </w:r>
    </w:p>
    <w:p w14:paraId="3E0D9048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1.</w:t>
      </w:r>
      <w:r w:rsidRPr="009D415E">
        <w:rPr>
          <w:rFonts w:ascii="Arial" w:hAnsi="Arial" w:cs="Arial"/>
          <w:sz w:val="20"/>
          <w:szCs w:val="20"/>
        </w:rPr>
        <w:tab/>
        <w:t>woj. dolnośląskie – Świętoszów – 10BKPanc/11DKPanc</w:t>
      </w:r>
    </w:p>
    <w:p w14:paraId="2964E6E2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2.</w:t>
      </w:r>
      <w:r w:rsidRPr="009D415E">
        <w:rPr>
          <w:rFonts w:ascii="Arial" w:hAnsi="Arial" w:cs="Arial"/>
          <w:sz w:val="20"/>
          <w:szCs w:val="20"/>
        </w:rPr>
        <w:tab/>
        <w:t>woj. dolnośląskie – Wrocław – AWL</w:t>
      </w:r>
    </w:p>
    <w:p w14:paraId="1EFA45F1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3.</w:t>
      </w:r>
      <w:r w:rsidRPr="009D415E">
        <w:rPr>
          <w:rFonts w:ascii="Arial" w:hAnsi="Arial" w:cs="Arial"/>
          <w:sz w:val="20"/>
          <w:szCs w:val="20"/>
        </w:rPr>
        <w:tab/>
        <w:t>woj. dolnośląskie – Wrocław – 10pdow/DGW</w:t>
      </w:r>
    </w:p>
    <w:p w14:paraId="025A003A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4.</w:t>
      </w:r>
      <w:r w:rsidRPr="009D415E">
        <w:rPr>
          <w:rFonts w:ascii="Arial" w:hAnsi="Arial" w:cs="Arial"/>
          <w:sz w:val="20"/>
          <w:szCs w:val="20"/>
        </w:rPr>
        <w:tab/>
        <w:t>woj. dolnośląskie – Kłodzko – 21BSP/18DZ</w:t>
      </w:r>
    </w:p>
    <w:p w14:paraId="51C7641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5.</w:t>
      </w:r>
      <w:r w:rsidRPr="009D415E">
        <w:rPr>
          <w:rFonts w:ascii="Arial" w:hAnsi="Arial" w:cs="Arial"/>
          <w:sz w:val="20"/>
          <w:szCs w:val="20"/>
        </w:rPr>
        <w:tab/>
        <w:t>woj. lubuskie – Międzyrzecz – 17BZ/11DKPanc</w:t>
      </w:r>
    </w:p>
    <w:p w14:paraId="6957E14F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6.</w:t>
      </w:r>
      <w:r w:rsidRPr="009D415E">
        <w:rPr>
          <w:rFonts w:ascii="Arial" w:hAnsi="Arial" w:cs="Arial"/>
          <w:sz w:val="20"/>
          <w:szCs w:val="20"/>
        </w:rPr>
        <w:tab/>
        <w:t>woj. łódzkie – Tomaszów Maz. – 25BKPow</w:t>
      </w:r>
    </w:p>
    <w:p w14:paraId="6B6B7674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7.</w:t>
      </w:r>
      <w:r w:rsidRPr="009D415E">
        <w:rPr>
          <w:rFonts w:ascii="Arial" w:hAnsi="Arial" w:cs="Arial"/>
          <w:sz w:val="20"/>
          <w:szCs w:val="20"/>
        </w:rPr>
        <w:tab/>
        <w:t>woj. łódzkie – Sieradz – 15BWD/DGW</w:t>
      </w:r>
    </w:p>
    <w:p w14:paraId="14AC296B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8.</w:t>
      </w:r>
      <w:r w:rsidRPr="009D415E">
        <w:rPr>
          <w:rFonts w:ascii="Arial" w:hAnsi="Arial" w:cs="Arial"/>
          <w:sz w:val="20"/>
          <w:szCs w:val="20"/>
        </w:rPr>
        <w:tab/>
        <w:t>woj. pomorskie – Lębork – 7BOW/12DZ</w:t>
      </w:r>
    </w:p>
    <w:p w14:paraId="2BBDA94A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9.</w:t>
      </w:r>
      <w:r w:rsidRPr="009D415E">
        <w:rPr>
          <w:rFonts w:ascii="Arial" w:hAnsi="Arial" w:cs="Arial"/>
          <w:sz w:val="20"/>
          <w:szCs w:val="20"/>
        </w:rPr>
        <w:tab/>
        <w:t>woj. pomorskie – Ustka – CSZMW</w:t>
      </w:r>
    </w:p>
    <w:p w14:paraId="2614574C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10.</w:t>
      </w:r>
      <w:r w:rsidRPr="009D415E">
        <w:rPr>
          <w:rFonts w:ascii="Arial" w:hAnsi="Arial" w:cs="Arial"/>
          <w:sz w:val="20"/>
          <w:szCs w:val="20"/>
        </w:rPr>
        <w:tab/>
        <w:t>woj. wielkopolskie – Poznań – CSWL</w:t>
      </w:r>
    </w:p>
    <w:p w14:paraId="7565C92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11.</w:t>
      </w:r>
      <w:r w:rsidRPr="009D415E">
        <w:rPr>
          <w:rFonts w:ascii="Arial" w:hAnsi="Arial" w:cs="Arial"/>
          <w:sz w:val="20"/>
          <w:szCs w:val="20"/>
        </w:rPr>
        <w:tab/>
        <w:t>woj. warmińsko-mazurskie – Giżycko – 15BZ/16DZ</w:t>
      </w:r>
    </w:p>
    <w:p w14:paraId="5CE31FD5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12.</w:t>
      </w:r>
      <w:r w:rsidRPr="009D415E">
        <w:rPr>
          <w:rFonts w:ascii="Arial" w:hAnsi="Arial" w:cs="Arial"/>
          <w:sz w:val="20"/>
          <w:szCs w:val="20"/>
        </w:rPr>
        <w:tab/>
        <w:t>woj. warmińsko-mazurskie – Bartoszyce – 20BZ/16DZ</w:t>
      </w:r>
    </w:p>
    <w:p w14:paraId="104904A0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13.</w:t>
      </w:r>
      <w:r w:rsidRPr="009D415E">
        <w:rPr>
          <w:rFonts w:ascii="Arial" w:hAnsi="Arial" w:cs="Arial"/>
          <w:sz w:val="20"/>
          <w:szCs w:val="20"/>
        </w:rPr>
        <w:tab/>
        <w:t>woj. warmińsko-mazurskie – Gołdap – 15pplot/16DZ</w:t>
      </w:r>
    </w:p>
    <w:p w14:paraId="5C43243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14.</w:t>
      </w:r>
      <w:r w:rsidRPr="009D415E">
        <w:rPr>
          <w:rFonts w:ascii="Arial" w:hAnsi="Arial" w:cs="Arial"/>
          <w:sz w:val="20"/>
          <w:szCs w:val="20"/>
        </w:rPr>
        <w:tab/>
        <w:t>woj. zachodniopomorskie – Stargard – 12BZ/12DZ</w:t>
      </w:r>
    </w:p>
    <w:p w14:paraId="16D17E18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15.</w:t>
      </w:r>
      <w:r w:rsidRPr="009D415E">
        <w:rPr>
          <w:rFonts w:ascii="Arial" w:hAnsi="Arial" w:cs="Arial"/>
          <w:sz w:val="20"/>
          <w:szCs w:val="20"/>
        </w:rPr>
        <w:tab/>
        <w:t>woj. zachodniopomorskie – Szczecin – 12BZ/12DZ</w:t>
      </w:r>
    </w:p>
    <w:p w14:paraId="7DDF1AF5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16.</w:t>
      </w:r>
      <w:r w:rsidRPr="009D415E">
        <w:rPr>
          <w:rFonts w:ascii="Arial" w:hAnsi="Arial" w:cs="Arial"/>
          <w:sz w:val="20"/>
          <w:szCs w:val="20"/>
        </w:rPr>
        <w:tab/>
        <w:t>woj. lubelskie – Lublin – 19BZ/18DZ</w:t>
      </w:r>
    </w:p>
    <w:p w14:paraId="731A2AB4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17.</w:t>
      </w:r>
      <w:r w:rsidRPr="009D415E">
        <w:rPr>
          <w:rFonts w:ascii="Arial" w:hAnsi="Arial" w:cs="Arial"/>
          <w:sz w:val="20"/>
          <w:szCs w:val="20"/>
        </w:rPr>
        <w:tab/>
        <w:t>woj. lubelskie – Dęblin – CSIL</w:t>
      </w:r>
    </w:p>
    <w:p w14:paraId="4DE5256A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18.</w:t>
      </w:r>
      <w:r w:rsidRPr="009D415E">
        <w:rPr>
          <w:rFonts w:ascii="Arial" w:hAnsi="Arial" w:cs="Arial"/>
          <w:sz w:val="20"/>
          <w:szCs w:val="20"/>
        </w:rPr>
        <w:tab/>
        <w:t>woj. lubelskie – Zamość – 19BZ/18DZ</w:t>
      </w:r>
    </w:p>
    <w:p w14:paraId="6AD92E3E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19.</w:t>
      </w:r>
      <w:r w:rsidRPr="009D415E">
        <w:rPr>
          <w:rFonts w:ascii="Arial" w:hAnsi="Arial" w:cs="Arial"/>
          <w:sz w:val="20"/>
          <w:szCs w:val="20"/>
        </w:rPr>
        <w:tab/>
        <w:t>woj. podkarpackie – Rzeszów – 21BSP/18DZ</w:t>
      </w:r>
    </w:p>
    <w:p w14:paraId="28CFFF74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20.</w:t>
      </w:r>
      <w:r w:rsidRPr="009D415E">
        <w:rPr>
          <w:rFonts w:ascii="Arial" w:hAnsi="Arial" w:cs="Arial"/>
          <w:sz w:val="20"/>
          <w:szCs w:val="20"/>
        </w:rPr>
        <w:tab/>
        <w:t>woj. podlaskie – Białystok – 18pr</w:t>
      </w:r>
    </w:p>
    <w:p w14:paraId="4E87D397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21.</w:t>
      </w:r>
      <w:r w:rsidRPr="009D415E">
        <w:rPr>
          <w:rFonts w:ascii="Arial" w:hAnsi="Arial" w:cs="Arial"/>
          <w:sz w:val="20"/>
          <w:szCs w:val="20"/>
        </w:rPr>
        <w:tab/>
        <w:t>woj. kujawsko-pomorskie – Toruń – CSAiU</w:t>
      </w:r>
    </w:p>
    <w:p w14:paraId="4BCD2883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22.</w:t>
      </w:r>
      <w:r w:rsidRPr="009D415E">
        <w:rPr>
          <w:rFonts w:ascii="Arial" w:hAnsi="Arial" w:cs="Arial"/>
          <w:sz w:val="20"/>
          <w:szCs w:val="20"/>
        </w:rPr>
        <w:tab/>
        <w:t xml:space="preserve">woj. kujawsko-pomorskie – Toruń – CSWOT </w:t>
      </w:r>
    </w:p>
    <w:p w14:paraId="18980F92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23.</w:t>
      </w:r>
      <w:r w:rsidRPr="009D415E">
        <w:rPr>
          <w:rFonts w:ascii="Arial" w:hAnsi="Arial" w:cs="Arial"/>
          <w:sz w:val="20"/>
          <w:szCs w:val="20"/>
        </w:rPr>
        <w:tab/>
        <w:t>woj. kujawsko-pomorskie – Bydgoszcz – 1BLog</w:t>
      </w:r>
    </w:p>
    <w:p w14:paraId="1C9A0FAF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24.</w:t>
      </w:r>
      <w:r w:rsidRPr="009D415E">
        <w:rPr>
          <w:rFonts w:ascii="Arial" w:hAnsi="Arial" w:cs="Arial"/>
          <w:sz w:val="20"/>
          <w:szCs w:val="20"/>
        </w:rPr>
        <w:tab/>
        <w:t xml:space="preserve">woj. kujawsko-pomorskie – Grudziądz – CSLog </w:t>
      </w:r>
    </w:p>
    <w:p w14:paraId="5D587687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25.</w:t>
      </w:r>
      <w:r w:rsidRPr="009D415E">
        <w:rPr>
          <w:rFonts w:ascii="Arial" w:hAnsi="Arial" w:cs="Arial"/>
          <w:sz w:val="20"/>
          <w:szCs w:val="20"/>
        </w:rPr>
        <w:tab/>
        <w:t xml:space="preserve">woj. mazowieckie – Wesoła – 1Bpanc/18DZ </w:t>
      </w:r>
    </w:p>
    <w:p w14:paraId="25C7FD9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26.</w:t>
      </w:r>
      <w:r w:rsidRPr="009D415E">
        <w:rPr>
          <w:rFonts w:ascii="Arial" w:hAnsi="Arial" w:cs="Arial"/>
          <w:sz w:val="20"/>
          <w:szCs w:val="20"/>
        </w:rPr>
        <w:tab/>
        <w:t xml:space="preserve">woj. mazowieckie – Zegrze – DWOT </w:t>
      </w:r>
    </w:p>
    <w:p w14:paraId="0458A74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27.</w:t>
      </w:r>
      <w:r w:rsidRPr="009D415E">
        <w:rPr>
          <w:rFonts w:ascii="Arial" w:hAnsi="Arial" w:cs="Arial"/>
          <w:sz w:val="20"/>
          <w:szCs w:val="20"/>
        </w:rPr>
        <w:tab/>
        <w:t xml:space="preserve">woj. mazowieckie – Warszawa – WAT </w:t>
      </w:r>
    </w:p>
    <w:p w14:paraId="581640AF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28.</w:t>
      </w:r>
      <w:r w:rsidRPr="009D415E">
        <w:rPr>
          <w:rFonts w:ascii="Arial" w:hAnsi="Arial" w:cs="Arial"/>
          <w:sz w:val="20"/>
          <w:szCs w:val="20"/>
        </w:rPr>
        <w:tab/>
        <w:t>woj. małopolskie – Kraków – 6BPD</w:t>
      </w:r>
    </w:p>
    <w:p w14:paraId="68BC5702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29.</w:t>
      </w:r>
      <w:r w:rsidRPr="009D415E">
        <w:rPr>
          <w:rFonts w:ascii="Arial" w:hAnsi="Arial" w:cs="Arial"/>
          <w:sz w:val="20"/>
          <w:szCs w:val="20"/>
        </w:rPr>
        <w:tab/>
        <w:t>woj. śląskie – Bielsko-Biała – 6BPD</w:t>
      </w:r>
    </w:p>
    <w:p w14:paraId="1C62D4F9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30.</w:t>
      </w:r>
      <w:r w:rsidRPr="009D415E">
        <w:rPr>
          <w:rFonts w:ascii="Arial" w:hAnsi="Arial" w:cs="Arial"/>
          <w:sz w:val="20"/>
          <w:szCs w:val="20"/>
        </w:rPr>
        <w:tab/>
        <w:t>woj. opolskie – Opole – 10BLog</w:t>
      </w:r>
    </w:p>
    <w:p w14:paraId="169127DB" w14:textId="77777777" w:rsidR="009D415E" w:rsidRPr="009D415E" w:rsidRDefault="009D415E" w:rsidP="009D41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9D415E">
        <w:rPr>
          <w:rFonts w:ascii="Arial" w:hAnsi="Arial" w:cs="Arial"/>
          <w:sz w:val="20"/>
          <w:szCs w:val="20"/>
        </w:rPr>
        <w:t>31.</w:t>
      </w:r>
      <w:r w:rsidRPr="009D415E">
        <w:rPr>
          <w:rFonts w:ascii="Arial" w:hAnsi="Arial" w:cs="Arial"/>
          <w:sz w:val="20"/>
          <w:szCs w:val="20"/>
        </w:rPr>
        <w:tab/>
        <w:t xml:space="preserve">woj. świętokrzyskie – Kielce – CPdMZ </w:t>
      </w:r>
    </w:p>
    <w:p w14:paraId="20F8894D" w14:textId="708EC180" w:rsidR="00D03222" w:rsidRPr="00D0698F" w:rsidRDefault="00D03222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0E2A6C2" w14:textId="77777777" w:rsidR="002211F7" w:rsidRPr="00D0698F" w:rsidRDefault="002211F7" w:rsidP="00D0698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sectPr w:rsidR="002211F7" w:rsidRPr="00D0698F" w:rsidSect="000F5698">
      <w:footerReference w:type="default" r:id="rId9"/>
      <w:pgSz w:w="11906" w:h="16838"/>
      <w:pgMar w:top="426" w:right="1417" w:bottom="851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96F0E" w14:textId="77777777" w:rsidR="00EA0375" w:rsidRDefault="00EA0375" w:rsidP="00306C70">
      <w:pPr>
        <w:spacing w:after="0" w:line="240" w:lineRule="auto"/>
      </w:pPr>
      <w:r>
        <w:separator/>
      </w:r>
    </w:p>
  </w:endnote>
  <w:endnote w:type="continuationSeparator" w:id="0">
    <w:p w14:paraId="075511A7" w14:textId="77777777" w:rsidR="00EA0375" w:rsidRDefault="00EA0375" w:rsidP="0030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231776"/>
      <w:docPartObj>
        <w:docPartGallery w:val="Page Numbers (Bottom of Page)"/>
        <w:docPartUnique/>
      </w:docPartObj>
    </w:sdtPr>
    <w:sdtEndPr/>
    <w:sdtContent>
      <w:p w14:paraId="232E48E7" w14:textId="3B5345F1" w:rsidR="007E0A3B" w:rsidRDefault="007E0A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15E">
          <w:rPr>
            <w:noProof/>
          </w:rPr>
          <w:t>1</w:t>
        </w:r>
        <w:r>
          <w:fldChar w:fldCharType="end"/>
        </w:r>
      </w:p>
    </w:sdtContent>
  </w:sdt>
  <w:p w14:paraId="15F03C9D" w14:textId="77777777" w:rsidR="007E0A3B" w:rsidRDefault="007E0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16EF0" w14:textId="77777777" w:rsidR="00EA0375" w:rsidRDefault="00EA0375" w:rsidP="00306C70">
      <w:pPr>
        <w:spacing w:after="0" w:line="240" w:lineRule="auto"/>
      </w:pPr>
      <w:r>
        <w:separator/>
      </w:r>
    </w:p>
  </w:footnote>
  <w:footnote w:type="continuationSeparator" w:id="0">
    <w:p w14:paraId="5D3B03E9" w14:textId="77777777" w:rsidR="00EA0375" w:rsidRDefault="00EA0375" w:rsidP="00306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72060"/>
    <w:multiLevelType w:val="hybridMultilevel"/>
    <w:tmpl w:val="5BD218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8D3C77"/>
    <w:multiLevelType w:val="hybridMultilevel"/>
    <w:tmpl w:val="0818EAA6"/>
    <w:lvl w:ilvl="0" w:tplc="2FCC09B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F4A57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04733"/>
    <w:multiLevelType w:val="hybridMultilevel"/>
    <w:tmpl w:val="D55243EE"/>
    <w:lvl w:ilvl="0" w:tplc="7F488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21DC4"/>
    <w:rsid w:val="00024DF1"/>
    <w:rsid w:val="0005111B"/>
    <w:rsid w:val="00052630"/>
    <w:rsid w:val="000606AE"/>
    <w:rsid w:val="0007012D"/>
    <w:rsid w:val="00073BA1"/>
    <w:rsid w:val="00076CB1"/>
    <w:rsid w:val="000951E5"/>
    <w:rsid w:val="000A2CBC"/>
    <w:rsid w:val="000C7854"/>
    <w:rsid w:val="000E0890"/>
    <w:rsid w:val="000F5698"/>
    <w:rsid w:val="00117C04"/>
    <w:rsid w:val="001340C3"/>
    <w:rsid w:val="00155C96"/>
    <w:rsid w:val="00157988"/>
    <w:rsid w:val="00170BE6"/>
    <w:rsid w:val="00190360"/>
    <w:rsid w:val="00192350"/>
    <w:rsid w:val="00193FBC"/>
    <w:rsid w:val="00195E58"/>
    <w:rsid w:val="001B085C"/>
    <w:rsid w:val="001D014D"/>
    <w:rsid w:val="001D15DC"/>
    <w:rsid w:val="00205086"/>
    <w:rsid w:val="002065CF"/>
    <w:rsid w:val="002211F7"/>
    <w:rsid w:val="00227969"/>
    <w:rsid w:val="00240609"/>
    <w:rsid w:val="00241BC4"/>
    <w:rsid w:val="00255FA5"/>
    <w:rsid w:val="00283CB8"/>
    <w:rsid w:val="00295A61"/>
    <w:rsid w:val="002A5D89"/>
    <w:rsid w:val="002B0D70"/>
    <w:rsid w:val="002D50B4"/>
    <w:rsid w:val="002F3129"/>
    <w:rsid w:val="00304F0A"/>
    <w:rsid w:val="00306C70"/>
    <w:rsid w:val="003370B8"/>
    <w:rsid w:val="00354319"/>
    <w:rsid w:val="00361419"/>
    <w:rsid w:val="003B668B"/>
    <w:rsid w:val="00407E14"/>
    <w:rsid w:val="00412659"/>
    <w:rsid w:val="004669CD"/>
    <w:rsid w:val="00485F99"/>
    <w:rsid w:val="004C024B"/>
    <w:rsid w:val="004D2FFE"/>
    <w:rsid w:val="0056160F"/>
    <w:rsid w:val="0057015F"/>
    <w:rsid w:val="00577F27"/>
    <w:rsid w:val="00584EFB"/>
    <w:rsid w:val="00586B04"/>
    <w:rsid w:val="005E03EB"/>
    <w:rsid w:val="005F66E4"/>
    <w:rsid w:val="006029AD"/>
    <w:rsid w:val="00635520"/>
    <w:rsid w:val="00645F39"/>
    <w:rsid w:val="006D2DDC"/>
    <w:rsid w:val="006D690C"/>
    <w:rsid w:val="006E535A"/>
    <w:rsid w:val="007255C7"/>
    <w:rsid w:val="00750C0A"/>
    <w:rsid w:val="00774E2F"/>
    <w:rsid w:val="007B0E47"/>
    <w:rsid w:val="007D4DE9"/>
    <w:rsid w:val="007E0A3B"/>
    <w:rsid w:val="00813C33"/>
    <w:rsid w:val="00814196"/>
    <w:rsid w:val="00825454"/>
    <w:rsid w:val="00865A2A"/>
    <w:rsid w:val="008B4865"/>
    <w:rsid w:val="008C01E4"/>
    <w:rsid w:val="009356AB"/>
    <w:rsid w:val="00954548"/>
    <w:rsid w:val="00957B6F"/>
    <w:rsid w:val="009973DC"/>
    <w:rsid w:val="009A1268"/>
    <w:rsid w:val="009D415E"/>
    <w:rsid w:val="00A03FB7"/>
    <w:rsid w:val="00A63819"/>
    <w:rsid w:val="00AA3CA3"/>
    <w:rsid w:val="00B03AA2"/>
    <w:rsid w:val="00B04BF0"/>
    <w:rsid w:val="00B07392"/>
    <w:rsid w:val="00B50F78"/>
    <w:rsid w:val="00B61F84"/>
    <w:rsid w:val="00B664F0"/>
    <w:rsid w:val="00B73A71"/>
    <w:rsid w:val="00B9342C"/>
    <w:rsid w:val="00B978C4"/>
    <w:rsid w:val="00C075DA"/>
    <w:rsid w:val="00C2456B"/>
    <w:rsid w:val="00C636EC"/>
    <w:rsid w:val="00C847BF"/>
    <w:rsid w:val="00CA225D"/>
    <w:rsid w:val="00CB17AF"/>
    <w:rsid w:val="00CE3C81"/>
    <w:rsid w:val="00CF195B"/>
    <w:rsid w:val="00D03222"/>
    <w:rsid w:val="00D0698F"/>
    <w:rsid w:val="00D40BAE"/>
    <w:rsid w:val="00D77296"/>
    <w:rsid w:val="00D95DFE"/>
    <w:rsid w:val="00DA3094"/>
    <w:rsid w:val="00DA4E4D"/>
    <w:rsid w:val="00DB393D"/>
    <w:rsid w:val="00DB671B"/>
    <w:rsid w:val="00DC27A8"/>
    <w:rsid w:val="00DE0C77"/>
    <w:rsid w:val="00DF168B"/>
    <w:rsid w:val="00E57689"/>
    <w:rsid w:val="00E62F1F"/>
    <w:rsid w:val="00EA0375"/>
    <w:rsid w:val="00EA633A"/>
    <w:rsid w:val="00EB2117"/>
    <w:rsid w:val="00F26C7F"/>
    <w:rsid w:val="00F4058B"/>
    <w:rsid w:val="00F50D9E"/>
    <w:rsid w:val="00F57037"/>
    <w:rsid w:val="00F646AE"/>
    <w:rsid w:val="00F87D32"/>
    <w:rsid w:val="00FE0230"/>
    <w:rsid w:val="00FE61CE"/>
    <w:rsid w:val="00FF1D6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7A11"/>
  <w15:docId w15:val="{DBC432B1-0CDF-4FFA-8801-E42F54E5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9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6C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6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6C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5263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263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2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9CD"/>
  </w:style>
  <w:style w:type="paragraph" w:styleId="Stopka">
    <w:name w:val="footer"/>
    <w:basedOn w:val="Normalny"/>
    <w:link w:val="StopkaZnak"/>
    <w:uiPriority w:val="99"/>
    <w:unhideWhenUsed/>
    <w:rsid w:val="0046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9CD"/>
  </w:style>
  <w:style w:type="character" w:styleId="Odwoaniedokomentarza">
    <w:name w:val="annotation reference"/>
    <w:basedOn w:val="Domylnaczcionkaakapitu"/>
    <w:uiPriority w:val="99"/>
    <w:semiHidden/>
    <w:unhideWhenUsed/>
    <w:rsid w:val="005701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1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1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1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E02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6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6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E5813-D10C-4101-A005-C6615C0C70E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6FD7EE5-5AC2-42ED-891B-54F0D748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Matuszak Jacek</dc:creator>
  <cp:lastModifiedBy>Tomczyk Michał</cp:lastModifiedBy>
  <cp:revision>2</cp:revision>
  <cp:lastPrinted>2022-09-20T08:19:00Z</cp:lastPrinted>
  <dcterms:created xsi:type="dcterms:W3CDTF">2022-12-09T11:07:00Z</dcterms:created>
  <dcterms:modified xsi:type="dcterms:W3CDTF">2022-12-09T11:07:00Z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5c6c1ad0-053e-4e6c-b81a-c3a44ce14fc6</vt:lpwstr>
  </property>
  <property fmtid="{D5CDD505-2E9C-101B-9397-08002B2CF9AE}" pid="3" name="bjSaver">
    <vt:lpwstr>6gY7s7olqW4JBRCMpNGnyLrWyI6FGO6p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